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C7" w:rsidRPr="00862083" w:rsidRDefault="00862083" w:rsidP="00862083">
      <w:pPr>
        <w:jc w:val="center"/>
        <w:rPr>
          <w:b/>
          <w:sz w:val="32"/>
        </w:rPr>
      </w:pPr>
      <w:r w:rsidRPr="00862083">
        <w:rPr>
          <w:rFonts w:hint="eastAsia"/>
          <w:b/>
          <w:sz w:val="32"/>
        </w:rPr>
        <w:t>东南大学第二届“互联网</w:t>
      </w:r>
      <w:r w:rsidRPr="00862083">
        <w:rPr>
          <w:rFonts w:hint="eastAsia"/>
          <w:b/>
          <w:sz w:val="32"/>
        </w:rPr>
        <w:t>+</w:t>
      </w:r>
      <w:r w:rsidRPr="00862083">
        <w:rPr>
          <w:rFonts w:hint="eastAsia"/>
          <w:b/>
          <w:sz w:val="32"/>
        </w:rPr>
        <w:t>”大学生创新创业大赛</w:t>
      </w:r>
    </w:p>
    <w:p w:rsidR="00862083" w:rsidRDefault="00862083" w:rsidP="00862083">
      <w:pPr>
        <w:jc w:val="center"/>
        <w:rPr>
          <w:b/>
          <w:sz w:val="32"/>
        </w:rPr>
      </w:pPr>
      <w:r w:rsidRPr="00862083">
        <w:rPr>
          <w:rFonts w:hint="eastAsia"/>
          <w:b/>
          <w:sz w:val="32"/>
        </w:rPr>
        <w:t>赛前培训</w:t>
      </w:r>
      <w:r w:rsidR="005C1EA2">
        <w:rPr>
          <w:rFonts w:hint="eastAsia"/>
          <w:b/>
          <w:sz w:val="32"/>
        </w:rPr>
        <w:t>与初赛</w:t>
      </w:r>
      <w:r>
        <w:rPr>
          <w:rFonts w:hint="eastAsia"/>
          <w:b/>
          <w:sz w:val="32"/>
        </w:rPr>
        <w:t>通知</w:t>
      </w:r>
    </w:p>
    <w:p w:rsidR="00862083" w:rsidRDefault="00862083" w:rsidP="00862083">
      <w:pPr>
        <w:jc w:val="center"/>
        <w:rPr>
          <w:b/>
          <w:sz w:val="32"/>
        </w:rPr>
      </w:pPr>
    </w:p>
    <w:p w:rsidR="006D2683" w:rsidRDefault="00A07250" w:rsidP="009356F0">
      <w:pPr>
        <w:ind w:firstLineChars="200" w:firstLine="560"/>
        <w:jc w:val="left"/>
        <w:rPr>
          <w:rFonts w:asciiTheme="minorEastAsia" w:hAnsiTheme="minorEastAsia"/>
          <w:sz w:val="28"/>
          <w:szCs w:val="24"/>
        </w:rPr>
      </w:pPr>
      <w:r w:rsidRPr="0008746F">
        <w:rPr>
          <w:rFonts w:asciiTheme="minorEastAsia" w:hAnsiTheme="minorEastAsia" w:hint="eastAsia"/>
          <w:sz w:val="28"/>
          <w:szCs w:val="24"/>
        </w:rPr>
        <w:t>为</w:t>
      </w:r>
      <w:r w:rsidR="0008746F" w:rsidRPr="0008746F">
        <w:rPr>
          <w:rFonts w:asciiTheme="minorEastAsia" w:hAnsiTheme="minorEastAsia" w:hint="eastAsia"/>
          <w:sz w:val="28"/>
          <w:szCs w:val="24"/>
        </w:rPr>
        <w:t>进一步增进对此次大赛的理解并提升参赛项目商业计划的规范性</w:t>
      </w:r>
      <w:r w:rsidR="00AC76F2">
        <w:rPr>
          <w:rFonts w:asciiTheme="minorEastAsia" w:hAnsiTheme="minorEastAsia" w:hint="eastAsia"/>
          <w:sz w:val="28"/>
          <w:szCs w:val="24"/>
        </w:rPr>
        <w:t>与质量</w:t>
      </w:r>
      <w:r w:rsidR="0008746F" w:rsidRPr="0008746F">
        <w:rPr>
          <w:rFonts w:asciiTheme="minorEastAsia" w:hAnsiTheme="minorEastAsia" w:hint="eastAsia"/>
          <w:sz w:val="28"/>
          <w:szCs w:val="24"/>
        </w:rPr>
        <w:t>，大赛</w:t>
      </w:r>
      <w:r w:rsidR="00AC76F2">
        <w:rPr>
          <w:rFonts w:asciiTheme="minorEastAsia" w:hAnsiTheme="minorEastAsia" w:hint="eastAsia"/>
          <w:sz w:val="28"/>
          <w:szCs w:val="24"/>
        </w:rPr>
        <w:t>组委会</w:t>
      </w:r>
      <w:r w:rsidR="0008746F" w:rsidRPr="0008746F">
        <w:rPr>
          <w:rFonts w:asciiTheme="minorEastAsia" w:hAnsiTheme="minorEastAsia" w:hint="eastAsia"/>
          <w:sz w:val="28"/>
          <w:szCs w:val="24"/>
        </w:rPr>
        <w:t>将于将于</w:t>
      </w:r>
      <w:r w:rsidR="0008746F" w:rsidRPr="00804A94">
        <w:rPr>
          <w:rFonts w:asciiTheme="minorEastAsia" w:hAnsiTheme="minorEastAsia" w:hint="eastAsia"/>
          <w:b/>
          <w:sz w:val="28"/>
          <w:szCs w:val="24"/>
        </w:rPr>
        <w:t>6月5日上午8:30在教</w:t>
      </w:r>
      <w:proofErr w:type="gramStart"/>
      <w:r w:rsidR="0008746F" w:rsidRPr="00804A94">
        <w:rPr>
          <w:rFonts w:asciiTheme="minorEastAsia" w:hAnsiTheme="minorEastAsia" w:hint="eastAsia"/>
          <w:b/>
          <w:sz w:val="28"/>
          <w:szCs w:val="24"/>
        </w:rPr>
        <w:t>一</w:t>
      </w:r>
      <w:proofErr w:type="gramEnd"/>
      <w:r w:rsidR="0008746F" w:rsidRPr="00804A94">
        <w:rPr>
          <w:rFonts w:asciiTheme="minorEastAsia" w:hAnsiTheme="minorEastAsia" w:hint="eastAsia"/>
          <w:b/>
          <w:sz w:val="28"/>
          <w:szCs w:val="24"/>
        </w:rPr>
        <w:t xml:space="preserve"> 102教室</w:t>
      </w:r>
      <w:r w:rsidR="0008746F" w:rsidRPr="0008746F">
        <w:rPr>
          <w:rFonts w:asciiTheme="minorEastAsia" w:hAnsiTheme="minorEastAsia" w:hint="eastAsia"/>
          <w:sz w:val="28"/>
          <w:szCs w:val="24"/>
        </w:rPr>
        <w:t>举行初赛的</w:t>
      </w:r>
      <w:r w:rsidR="00906174">
        <w:rPr>
          <w:rFonts w:asciiTheme="minorEastAsia" w:hAnsiTheme="minorEastAsia" w:hint="eastAsia"/>
          <w:sz w:val="28"/>
          <w:szCs w:val="24"/>
        </w:rPr>
        <w:t>赛前培训，我们将邀请优秀创业团队代表与创业辅导专家进行指导，主要内容包括创业比赛经验分享、赛事规则与重点、商业计划书设计及规范等重要内容。</w:t>
      </w:r>
      <w:r w:rsidR="0008746F" w:rsidRPr="009356F0">
        <w:rPr>
          <w:rFonts w:asciiTheme="minorEastAsia" w:hAnsiTheme="minorEastAsia" w:hint="eastAsia"/>
          <w:b/>
          <w:sz w:val="28"/>
          <w:szCs w:val="24"/>
        </w:rPr>
        <w:t>请每个参赛队伍</w:t>
      </w:r>
      <w:r w:rsidR="00515305" w:rsidRPr="009356F0">
        <w:rPr>
          <w:rFonts w:asciiTheme="minorEastAsia" w:hAnsiTheme="minorEastAsia" w:hint="eastAsia"/>
          <w:b/>
          <w:sz w:val="28"/>
          <w:szCs w:val="24"/>
        </w:rPr>
        <w:t>务必</w:t>
      </w:r>
      <w:r w:rsidR="0008746F" w:rsidRPr="009356F0">
        <w:rPr>
          <w:rFonts w:asciiTheme="minorEastAsia" w:hAnsiTheme="minorEastAsia" w:hint="eastAsia"/>
          <w:b/>
          <w:sz w:val="28"/>
          <w:szCs w:val="24"/>
        </w:rPr>
        <w:t>派</w:t>
      </w:r>
      <w:r w:rsidR="00804A94" w:rsidRPr="009356F0">
        <w:rPr>
          <w:rFonts w:asciiTheme="minorEastAsia" w:hAnsiTheme="minorEastAsia" w:hint="eastAsia"/>
          <w:b/>
          <w:sz w:val="28"/>
          <w:szCs w:val="24"/>
        </w:rPr>
        <w:t>2</w:t>
      </w:r>
      <w:r w:rsidR="0008746F" w:rsidRPr="009356F0">
        <w:rPr>
          <w:rFonts w:asciiTheme="minorEastAsia" w:hAnsiTheme="minorEastAsia" w:hint="eastAsia"/>
          <w:b/>
          <w:sz w:val="28"/>
          <w:szCs w:val="24"/>
        </w:rPr>
        <w:t>名</w:t>
      </w:r>
      <w:r w:rsidR="00515305" w:rsidRPr="009356F0">
        <w:rPr>
          <w:rFonts w:asciiTheme="minorEastAsia" w:hAnsiTheme="minorEastAsia" w:hint="eastAsia"/>
          <w:b/>
          <w:sz w:val="28"/>
          <w:szCs w:val="24"/>
        </w:rPr>
        <w:t>以上</w:t>
      </w:r>
      <w:r w:rsidR="0008746F" w:rsidRPr="009356F0">
        <w:rPr>
          <w:rFonts w:asciiTheme="minorEastAsia" w:hAnsiTheme="minorEastAsia" w:hint="eastAsia"/>
          <w:b/>
          <w:sz w:val="28"/>
          <w:szCs w:val="24"/>
        </w:rPr>
        <w:t>队员参加</w:t>
      </w:r>
      <w:r w:rsidR="00804A94" w:rsidRPr="009356F0">
        <w:rPr>
          <w:rFonts w:asciiTheme="minorEastAsia" w:hAnsiTheme="minorEastAsia" w:hint="eastAsia"/>
          <w:b/>
          <w:sz w:val="28"/>
          <w:szCs w:val="24"/>
        </w:rPr>
        <w:t>并签到</w:t>
      </w:r>
      <w:r w:rsidR="0008746F" w:rsidRPr="0008746F">
        <w:rPr>
          <w:rFonts w:asciiTheme="minorEastAsia" w:hAnsiTheme="minorEastAsia" w:hint="eastAsia"/>
          <w:sz w:val="28"/>
          <w:szCs w:val="24"/>
        </w:rPr>
        <w:t>，</w:t>
      </w:r>
      <w:r w:rsidR="00804A94">
        <w:rPr>
          <w:rFonts w:asciiTheme="minorEastAsia" w:hAnsiTheme="minorEastAsia" w:hint="eastAsia"/>
          <w:sz w:val="28"/>
          <w:szCs w:val="24"/>
        </w:rPr>
        <w:t>后续进</w:t>
      </w:r>
      <w:proofErr w:type="gramStart"/>
      <w:r w:rsidR="00804A94">
        <w:rPr>
          <w:rFonts w:asciiTheme="minorEastAsia" w:hAnsiTheme="minorEastAsia" w:hint="eastAsia"/>
          <w:sz w:val="28"/>
          <w:szCs w:val="24"/>
        </w:rPr>
        <w:t>阶</w:t>
      </w:r>
      <w:r w:rsidR="0008746F" w:rsidRPr="0008746F">
        <w:rPr>
          <w:rFonts w:asciiTheme="minorEastAsia" w:hAnsiTheme="minorEastAsia" w:hint="eastAsia"/>
          <w:sz w:val="28"/>
          <w:szCs w:val="24"/>
        </w:rPr>
        <w:t>培训</w:t>
      </w:r>
      <w:proofErr w:type="gramEnd"/>
      <w:r w:rsidR="0008746F" w:rsidRPr="0008746F">
        <w:rPr>
          <w:rFonts w:asciiTheme="minorEastAsia" w:hAnsiTheme="minorEastAsia" w:hint="eastAsia"/>
          <w:sz w:val="28"/>
          <w:szCs w:val="24"/>
        </w:rPr>
        <w:t>亦将</w:t>
      </w:r>
      <w:r w:rsidR="007357DE">
        <w:rPr>
          <w:rFonts w:asciiTheme="minorEastAsia" w:hAnsiTheme="minorEastAsia" w:hint="eastAsia"/>
          <w:sz w:val="28"/>
          <w:szCs w:val="24"/>
        </w:rPr>
        <w:t>陆续展开，</w:t>
      </w:r>
      <w:r w:rsidR="0008746F" w:rsidRPr="0008746F">
        <w:rPr>
          <w:rFonts w:asciiTheme="minorEastAsia" w:hAnsiTheme="minorEastAsia" w:hint="eastAsia"/>
          <w:sz w:val="28"/>
          <w:szCs w:val="24"/>
        </w:rPr>
        <w:t>请</w:t>
      </w:r>
      <w:r w:rsidR="007357DE">
        <w:rPr>
          <w:rFonts w:asciiTheme="minorEastAsia" w:hAnsiTheme="minorEastAsia" w:hint="eastAsia"/>
          <w:sz w:val="28"/>
          <w:szCs w:val="24"/>
        </w:rPr>
        <w:t>密切</w:t>
      </w:r>
      <w:r w:rsidR="0008746F" w:rsidRPr="0008746F">
        <w:rPr>
          <w:rFonts w:asciiTheme="minorEastAsia" w:hAnsiTheme="minorEastAsia" w:hint="eastAsia"/>
          <w:sz w:val="28"/>
          <w:szCs w:val="24"/>
        </w:rPr>
        <w:t>关注教务处网页通知并注意查收CHIEC</w:t>
      </w:r>
      <w:r w:rsidR="007357DE">
        <w:rPr>
          <w:rFonts w:asciiTheme="minorEastAsia" w:hAnsiTheme="minorEastAsia" w:hint="eastAsia"/>
          <w:sz w:val="28"/>
          <w:szCs w:val="24"/>
        </w:rPr>
        <w:t>发送</w:t>
      </w:r>
      <w:r w:rsidR="0008746F" w:rsidRPr="0008746F">
        <w:rPr>
          <w:rFonts w:asciiTheme="minorEastAsia" w:hAnsiTheme="minorEastAsia" w:hint="eastAsia"/>
          <w:sz w:val="28"/>
          <w:szCs w:val="24"/>
        </w:rPr>
        <w:t>的邮件通知。</w:t>
      </w:r>
    </w:p>
    <w:p w:rsidR="005C1EA2" w:rsidRPr="006D2683" w:rsidRDefault="005C1EA2" w:rsidP="006D2683">
      <w:pPr>
        <w:ind w:firstLineChars="200" w:firstLine="560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初赛时间为</w:t>
      </w:r>
      <w:r w:rsidR="006D2683" w:rsidRPr="00924F65">
        <w:rPr>
          <w:rFonts w:asciiTheme="minorEastAsia" w:hAnsiTheme="minorEastAsia" w:hint="eastAsia"/>
          <w:b/>
          <w:sz w:val="28"/>
          <w:szCs w:val="24"/>
        </w:rPr>
        <w:t>6月8号上午8:30，各参赛队伍请先到</w:t>
      </w:r>
      <w:r w:rsidR="00C92376" w:rsidRPr="00C92376">
        <w:rPr>
          <w:rFonts w:asciiTheme="minorEastAsia" w:hAnsiTheme="minorEastAsia" w:hint="eastAsia"/>
          <w:b/>
          <w:sz w:val="28"/>
          <w:szCs w:val="24"/>
        </w:rPr>
        <w:t>教三</w:t>
      </w:r>
      <w:proofErr w:type="gramStart"/>
      <w:r w:rsidR="00C92376" w:rsidRPr="00C92376">
        <w:rPr>
          <w:rFonts w:asciiTheme="minorEastAsia" w:hAnsiTheme="minorEastAsia" w:hint="eastAsia"/>
          <w:b/>
          <w:sz w:val="28"/>
          <w:szCs w:val="24"/>
        </w:rPr>
        <w:t>305</w:t>
      </w:r>
      <w:proofErr w:type="gramEnd"/>
      <w:r w:rsidR="006D2683" w:rsidRPr="00924F65">
        <w:rPr>
          <w:rFonts w:asciiTheme="minorEastAsia" w:hAnsiTheme="minorEastAsia" w:hint="eastAsia"/>
          <w:b/>
          <w:sz w:val="28"/>
          <w:szCs w:val="24"/>
        </w:rPr>
        <w:t>教室签到</w:t>
      </w:r>
      <w:r w:rsidR="00A21BA1" w:rsidRPr="00924F65">
        <w:rPr>
          <w:rFonts w:asciiTheme="minorEastAsia" w:hAnsiTheme="minorEastAsia" w:hint="eastAsia"/>
          <w:b/>
          <w:sz w:val="28"/>
          <w:szCs w:val="24"/>
        </w:rPr>
        <w:t>并</w:t>
      </w:r>
      <w:r w:rsidR="006D2683" w:rsidRPr="00924F65">
        <w:rPr>
          <w:rFonts w:asciiTheme="minorEastAsia" w:hAnsiTheme="minorEastAsia" w:hint="eastAsia"/>
          <w:b/>
          <w:sz w:val="28"/>
          <w:szCs w:val="24"/>
        </w:rPr>
        <w:t>查看分组</w:t>
      </w:r>
      <w:r w:rsidR="00A21BA1" w:rsidRPr="00924F65">
        <w:rPr>
          <w:rFonts w:asciiTheme="minorEastAsia" w:hAnsiTheme="minorEastAsia" w:hint="eastAsia"/>
          <w:b/>
          <w:sz w:val="28"/>
          <w:szCs w:val="24"/>
        </w:rPr>
        <w:t>与地点</w:t>
      </w:r>
      <w:r w:rsidR="00A21BA1" w:rsidRPr="00924F65">
        <w:rPr>
          <w:rFonts w:asciiTheme="minorEastAsia" w:hAnsiTheme="minorEastAsia" w:hint="eastAsia"/>
          <w:sz w:val="28"/>
          <w:szCs w:val="24"/>
        </w:rPr>
        <w:t>。</w:t>
      </w:r>
      <w:r w:rsidR="006D2683" w:rsidRPr="006D2683">
        <w:rPr>
          <w:rFonts w:asciiTheme="minorEastAsia" w:hAnsiTheme="minorEastAsia" w:hint="eastAsia"/>
          <w:sz w:val="28"/>
          <w:szCs w:val="24"/>
        </w:rPr>
        <w:t>参加创意组现场答辩的团队须准备10分钟的陈述和5分钟的回答问题，参加初创组</w:t>
      </w:r>
      <w:r w:rsidR="006D2683">
        <w:rPr>
          <w:rFonts w:asciiTheme="minorEastAsia" w:hAnsiTheme="minorEastAsia" w:hint="eastAsia"/>
          <w:sz w:val="28"/>
          <w:szCs w:val="24"/>
        </w:rPr>
        <w:t>、</w:t>
      </w:r>
      <w:proofErr w:type="gramStart"/>
      <w:r w:rsidR="006D2683" w:rsidRPr="006D2683">
        <w:rPr>
          <w:rFonts w:asciiTheme="minorEastAsia" w:hAnsiTheme="minorEastAsia" w:hint="eastAsia"/>
          <w:sz w:val="28"/>
          <w:szCs w:val="24"/>
        </w:rPr>
        <w:t>成长组</w:t>
      </w:r>
      <w:proofErr w:type="gramEnd"/>
      <w:r w:rsidR="006D2683" w:rsidRPr="006D2683">
        <w:rPr>
          <w:rFonts w:asciiTheme="minorEastAsia" w:hAnsiTheme="minorEastAsia" w:hint="eastAsia"/>
          <w:sz w:val="28"/>
          <w:szCs w:val="24"/>
        </w:rPr>
        <w:t>的团队须准备15分钟的陈述和10分钟的回答问题</w:t>
      </w:r>
      <w:r w:rsidR="006D2683">
        <w:rPr>
          <w:rFonts w:asciiTheme="minorEastAsia" w:hAnsiTheme="minorEastAsia" w:hint="eastAsia"/>
          <w:sz w:val="28"/>
          <w:szCs w:val="24"/>
        </w:rPr>
        <w:t>。</w:t>
      </w:r>
    </w:p>
    <w:p w:rsidR="00AC76F2" w:rsidRPr="005B0E6C" w:rsidRDefault="00AC76F2" w:rsidP="00AC76F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另请各参赛小组在向</w:t>
      </w:r>
      <w:r w:rsidRPr="0008746F">
        <w:rPr>
          <w:rFonts w:asciiTheme="minorEastAsia" w:hAnsiTheme="minorEastAsia" w:hint="eastAsia"/>
          <w:sz w:val="28"/>
          <w:szCs w:val="24"/>
        </w:rPr>
        <w:t>CHIEC</w:t>
      </w:r>
      <w:r>
        <w:rPr>
          <w:rFonts w:asciiTheme="minorEastAsia" w:hAnsiTheme="minorEastAsia" w:hint="eastAsia"/>
          <w:sz w:val="28"/>
          <w:szCs w:val="24"/>
        </w:rPr>
        <w:t>@qq.com</w:t>
      </w:r>
      <w:r>
        <w:rPr>
          <w:rFonts w:hint="eastAsia"/>
          <w:sz w:val="28"/>
          <w:szCs w:val="28"/>
        </w:rPr>
        <w:t>提交商业计划书的时候</w:t>
      </w:r>
      <w:r w:rsidRPr="001A4FBE">
        <w:rPr>
          <w:rFonts w:hint="eastAsia"/>
          <w:b/>
          <w:sz w:val="28"/>
          <w:szCs w:val="28"/>
        </w:rPr>
        <w:t>注明参赛的项目类型组别</w:t>
      </w:r>
      <w:r>
        <w:rPr>
          <w:rFonts w:hint="eastAsia"/>
          <w:sz w:val="28"/>
          <w:szCs w:val="28"/>
        </w:rPr>
        <w:t>（即创意组、</w:t>
      </w:r>
      <w:proofErr w:type="gramStart"/>
      <w:r>
        <w:rPr>
          <w:rFonts w:hint="eastAsia"/>
          <w:sz w:val="28"/>
          <w:szCs w:val="28"/>
        </w:rPr>
        <w:t>初创组</w:t>
      </w:r>
      <w:proofErr w:type="gramEnd"/>
      <w:r>
        <w:rPr>
          <w:rFonts w:hint="eastAsia"/>
          <w:sz w:val="28"/>
          <w:szCs w:val="28"/>
        </w:rPr>
        <w:t>或成长组）。</w:t>
      </w:r>
    </w:p>
    <w:p w:rsidR="0008746F" w:rsidRPr="00655DDD" w:rsidRDefault="0008746F" w:rsidP="000874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咨询热线：任亚梨（</w:t>
      </w:r>
      <w:r>
        <w:rPr>
          <w:rFonts w:hint="eastAsia"/>
          <w:sz w:val="28"/>
          <w:szCs w:val="28"/>
        </w:rPr>
        <w:t>52090233</w:t>
      </w:r>
      <w:r>
        <w:rPr>
          <w:rFonts w:hint="eastAsia"/>
          <w:sz w:val="28"/>
          <w:szCs w:val="28"/>
        </w:rPr>
        <w:t>）、朱志坚（</w:t>
      </w:r>
      <w:r>
        <w:rPr>
          <w:rFonts w:hint="eastAsia"/>
          <w:sz w:val="28"/>
          <w:szCs w:val="28"/>
        </w:rPr>
        <w:t>13327806320</w:t>
      </w:r>
      <w:r>
        <w:rPr>
          <w:rFonts w:hint="eastAsia"/>
          <w:sz w:val="28"/>
          <w:szCs w:val="28"/>
        </w:rPr>
        <w:t>）、葛沪飞（</w:t>
      </w:r>
      <w:r>
        <w:rPr>
          <w:rFonts w:hint="eastAsia"/>
          <w:sz w:val="28"/>
          <w:szCs w:val="28"/>
        </w:rPr>
        <w:t>18651895769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  <w:r>
        <w:rPr>
          <w:rFonts w:hint="eastAsia"/>
          <w:sz w:val="28"/>
          <w:szCs w:val="28"/>
        </w:rPr>
        <w:t>有关本次大赛的任何疑问与问题也可以加入：</w:t>
      </w:r>
      <w:r w:rsidRPr="00F86567">
        <w:rPr>
          <w:rFonts w:hint="eastAsia"/>
          <w:sz w:val="28"/>
          <w:szCs w:val="28"/>
        </w:rPr>
        <w:t>东南大学互联网</w:t>
      </w:r>
      <w:r w:rsidRPr="00F86567">
        <w:rPr>
          <w:rFonts w:hint="eastAsia"/>
          <w:sz w:val="28"/>
          <w:szCs w:val="28"/>
        </w:rPr>
        <w:t>+</w:t>
      </w:r>
      <w:r w:rsidRPr="00F86567">
        <w:rPr>
          <w:rFonts w:hint="eastAsia"/>
          <w:sz w:val="28"/>
          <w:szCs w:val="28"/>
        </w:rPr>
        <w:t>大赛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群（</w:t>
      </w:r>
      <w:r w:rsidRPr="00C34639">
        <w:rPr>
          <w:rFonts w:hint="eastAsia"/>
          <w:sz w:val="28"/>
          <w:szCs w:val="28"/>
        </w:rPr>
        <w:t>548245689</w:t>
      </w:r>
      <w:r w:rsidRPr="00C34639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进行讨论与咨询。</w:t>
      </w:r>
    </w:p>
    <w:p w:rsidR="00AC76F2" w:rsidRDefault="00AC76F2" w:rsidP="00AC76F2">
      <w:pPr>
        <w:jc w:val="right"/>
        <w:rPr>
          <w:sz w:val="28"/>
          <w:szCs w:val="28"/>
        </w:rPr>
      </w:pPr>
      <w:r w:rsidRPr="005B0E6C">
        <w:rPr>
          <w:rFonts w:hint="eastAsia"/>
          <w:sz w:val="28"/>
          <w:szCs w:val="28"/>
        </w:rPr>
        <w:t>东南大学“互联网</w:t>
      </w:r>
      <w:r w:rsidRPr="005B0E6C">
        <w:rPr>
          <w:rFonts w:hint="eastAsia"/>
          <w:sz w:val="28"/>
          <w:szCs w:val="28"/>
        </w:rPr>
        <w:t>+</w:t>
      </w:r>
      <w:r w:rsidRPr="005B0E6C">
        <w:rPr>
          <w:rFonts w:hint="eastAsia"/>
          <w:sz w:val="28"/>
          <w:szCs w:val="28"/>
        </w:rPr>
        <w:t>”大学生创新创业大赛组委会</w:t>
      </w:r>
    </w:p>
    <w:p w:rsidR="00A07250" w:rsidRPr="0008746F" w:rsidRDefault="00AC76F2" w:rsidP="00AC76F2">
      <w:pPr>
        <w:jc w:val="right"/>
        <w:rPr>
          <w:b/>
          <w:sz w:val="32"/>
        </w:rPr>
      </w:pPr>
      <w:r>
        <w:rPr>
          <w:rFonts w:hint="eastAsia"/>
          <w:sz w:val="28"/>
          <w:szCs w:val="28"/>
        </w:rPr>
        <w:t>2016.</w:t>
      </w:r>
      <w:r w:rsidR="0051530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515305">
        <w:rPr>
          <w:rFonts w:hint="eastAsia"/>
          <w:sz w:val="28"/>
          <w:szCs w:val="28"/>
        </w:rPr>
        <w:t>3</w:t>
      </w:r>
    </w:p>
    <w:p w:rsidR="00862083" w:rsidRPr="00862083" w:rsidRDefault="00862083" w:rsidP="00BE10F6">
      <w:pPr>
        <w:rPr>
          <w:b/>
          <w:sz w:val="32"/>
        </w:rPr>
      </w:pPr>
    </w:p>
    <w:sectPr w:rsidR="00862083" w:rsidRPr="00862083" w:rsidSect="0023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083"/>
    <w:rsid w:val="0008746F"/>
    <w:rsid w:val="002345BF"/>
    <w:rsid w:val="003F506B"/>
    <w:rsid w:val="0045075F"/>
    <w:rsid w:val="00515305"/>
    <w:rsid w:val="005C1EA2"/>
    <w:rsid w:val="00627F8D"/>
    <w:rsid w:val="006D2683"/>
    <w:rsid w:val="00730FE4"/>
    <w:rsid w:val="007357DE"/>
    <w:rsid w:val="00804A94"/>
    <w:rsid w:val="00862083"/>
    <w:rsid w:val="00906174"/>
    <w:rsid w:val="00924F65"/>
    <w:rsid w:val="009356F0"/>
    <w:rsid w:val="00A07250"/>
    <w:rsid w:val="00A21BA1"/>
    <w:rsid w:val="00A7599E"/>
    <w:rsid w:val="00AC76F2"/>
    <w:rsid w:val="00BE10F6"/>
    <w:rsid w:val="00C92376"/>
    <w:rsid w:val="00D2771B"/>
    <w:rsid w:val="00DF7436"/>
    <w:rsid w:val="00F4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gehufei</dc:creator>
  <cp:lastModifiedBy>gehufei</cp:lastModifiedBy>
  <cp:revision>13</cp:revision>
  <dcterms:created xsi:type="dcterms:W3CDTF">2016-06-03T05:50:00Z</dcterms:created>
  <dcterms:modified xsi:type="dcterms:W3CDTF">2016-06-03T07:41:00Z</dcterms:modified>
</cp:coreProperties>
</file>