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89" w:rsidRPr="002D5D4B" w:rsidRDefault="00031F12" w:rsidP="002D5D4B">
      <w:pPr>
        <w:widowControl/>
        <w:spacing w:after="225" w:line="420" w:lineRule="atLeast"/>
        <w:jc w:val="center"/>
        <w:outlineLvl w:val="0"/>
        <w:rPr>
          <w:rFonts w:ascii="微软雅黑" w:eastAsia="微软雅黑" w:hAnsi="微软雅黑" w:cs="宋体"/>
          <w:b/>
          <w:bCs/>
          <w:color w:val="008D96"/>
          <w:kern w:val="36"/>
          <w:sz w:val="36"/>
          <w:szCs w:val="36"/>
        </w:rPr>
      </w:pPr>
      <w:bookmarkStart w:id="0" w:name="OLE_LINK1"/>
      <w:bookmarkStart w:id="1" w:name="OLE_LINK2"/>
      <w:r w:rsidRPr="002D5D4B">
        <w:rPr>
          <w:rFonts w:ascii="微软雅黑" w:eastAsia="微软雅黑" w:hAnsi="微软雅黑" w:cs="宋体" w:hint="eastAsia"/>
          <w:b/>
          <w:bCs/>
          <w:color w:val="008D96"/>
          <w:kern w:val="36"/>
          <w:sz w:val="36"/>
          <w:szCs w:val="36"/>
        </w:rPr>
        <w:t>称重</w:t>
      </w:r>
      <w:bookmarkEnd w:id="0"/>
      <w:bookmarkEnd w:id="1"/>
      <w:r w:rsidR="00E05161">
        <w:rPr>
          <w:rFonts w:ascii="微软雅黑" w:eastAsia="微软雅黑" w:hAnsi="微软雅黑" w:cs="宋体" w:hint="eastAsia"/>
          <w:b/>
          <w:bCs/>
          <w:color w:val="008D96"/>
          <w:kern w:val="36"/>
          <w:sz w:val="36"/>
          <w:szCs w:val="36"/>
        </w:rPr>
        <w:t>·</w:t>
      </w:r>
      <w:r w:rsidR="000B4B5F">
        <w:rPr>
          <w:rFonts w:ascii="微软雅黑" w:eastAsia="微软雅黑" w:hAnsi="微软雅黑" w:cs="宋体" w:hint="eastAsia"/>
          <w:b/>
          <w:bCs/>
          <w:color w:val="008D96"/>
          <w:kern w:val="36"/>
          <w:sz w:val="36"/>
          <w:szCs w:val="36"/>
        </w:rPr>
        <w:t>检测</w:t>
      </w:r>
      <w:r w:rsidRPr="002D5D4B">
        <w:rPr>
          <w:rFonts w:ascii="微软雅黑" w:eastAsia="微软雅黑" w:hAnsi="微软雅黑" w:cs="宋体" w:hint="eastAsia"/>
          <w:b/>
          <w:bCs/>
          <w:color w:val="008D96"/>
          <w:kern w:val="36"/>
          <w:sz w:val="36"/>
          <w:szCs w:val="36"/>
        </w:rPr>
        <w:t>改变</w:t>
      </w:r>
      <w:r w:rsidRPr="002D5D4B">
        <w:rPr>
          <w:rFonts w:ascii="微软雅黑" w:eastAsia="微软雅黑" w:hAnsi="微软雅黑" w:cs="宋体"/>
          <w:b/>
          <w:bCs/>
          <w:color w:val="008D96"/>
          <w:kern w:val="36"/>
          <w:sz w:val="36"/>
          <w:szCs w:val="36"/>
        </w:rPr>
        <w:t>世界</w:t>
      </w:r>
    </w:p>
    <w:p w:rsidR="00031F12" w:rsidRPr="002D5D4B" w:rsidRDefault="00031F12" w:rsidP="002D5D4B">
      <w:pPr>
        <w:widowControl/>
        <w:spacing w:after="225" w:line="420" w:lineRule="atLeast"/>
        <w:jc w:val="right"/>
        <w:outlineLvl w:val="0"/>
        <w:rPr>
          <w:rFonts w:ascii="微软雅黑" w:eastAsia="微软雅黑" w:hAnsi="微软雅黑" w:cs="宋体"/>
          <w:b/>
          <w:bCs/>
          <w:color w:val="008D96"/>
          <w:kern w:val="36"/>
          <w:sz w:val="36"/>
          <w:szCs w:val="36"/>
        </w:rPr>
      </w:pPr>
      <w:r w:rsidRPr="002D5D4B">
        <w:rPr>
          <w:rFonts w:ascii="微软雅黑" w:eastAsia="微软雅黑" w:hAnsi="微软雅黑" w:cs="宋体" w:hint="eastAsia"/>
          <w:b/>
          <w:bCs/>
          <w:color w:val="008D96"/>
          <w:kern w:val="36"/>
          <w:sz w:val="36"/>
          <w:szCs w:val="36"/>
        </w:rPr>
        <w:t>——</w:t>
      </w:r>
      <w:r w:rsidRPr="002D5D4B">
        <w:rPr>
          <w:rFonts w:ascii="微软雅黑" w:eastAsia="微软雅黑" w:hAnsi="微软雅黑" w:cs="宋体"/>
          <w:b/>
          <w:bCs/>
          <w:color w:val="008D96"/>
          <w:kern w:val="36"/>
          <w:sz w:val="36"/>
          <w:szCs w:val="36"/>
        </w:rPr>
        <w:t>梅特勒</w:t>
      </w:r>
      <w:r w:rsidR="000C6C20">
        <w:rPr>
          <w:rFonts w:ascii="微软雅黑" w:eastAsia="微软雅黑" w:hAnsi="微软雅黑" w:cs="宋体" w:hint="eastAsia"/>
          <w:b/>
          <w:bCs/>
          <w:color w:val="008D96"/>
          <w:kern w:val="36"/>
          <w:sz w:val="36"/>
          <w:szCs w:val="36"/>
        </w:rPr>
        <w:t>-</w:t>
      </w:r>
      <w:r w:rsidRPr="002D5D4B">
        <w:rPr>
          <w:rFonts w:ascii="微软雅黑" w:eastAsia="微软雅黑" w:hAnsi="微软雅黑" w:cs="宋体"/>
          <w:b/>
          <w:bCs/>
          <w:color w:val="008D96"/>
          <w:kern w:val="36"/>
          <w:sz w:val="36"/>
          <w:szCs w:val="36"/>
        </w:rPr>
        <w:t>托利多</w:t>
      </w:r>
      <w:proofErr w:type="gramStart"/>
      <w:r w:rsidR="000B4B5F">
        <w:rPr>
          <w:rFonts w:ascii="微软雅黑" w:eastAsia="微软雅黑" w:hAnsi="微软雅黑" w:cs="宋体" w:hint="eastAsia"/>
          <w:b/>
          <w:bCs/>
          <w:color w:val="008D96"/>
          <w:kern w:val="36"/>
          <w:sz w:val="36"/>
          <w:szCs w:val="36"/>
        </w:rPr>
        <w:t>杯</w:t>
      </w:r>
      <w:r w:rsidR="00B63CC9">
        <w:rPr>
          <w:rFonts w:ascii="微软雅黑" w:eastAsia="微软雅黑" w:hAnsi="微软雅黑" w:cs="宋体" w:hint="eastAsia"/>
          <w:b/>
          <w:bCs/>
          <w:color w:val="008D96"/>
          <w:kern w:val="36"/>
          <w:sz w:val="36"/>
          <w:szCs w:val="36"/>
        </w:rPr>
        <w:t>创新</w:t>
      </w:r>
      <w:proofErr w:type="gramEnd"/>
      <w:r w:rsidRPr="002D5D4B">
        <w:rPr>
          <w:rFonts w:ascii="微软雅黑" w:eastAsia="微软雅黑" w:hAnsi="微软雅黑" w:cs="宋体"/>
          <w:b/>
          <w:bCs/>
          <w:color w:val="008D96"/>
          <w:kern w:val="36"/>
          <w:sz w:val="36"/>
          <w:szCs w:val="36"/>
        </w:rPr>
        <w:t>大赛</w:t>
      </w:r>
    </w:p>
    <w:p w:rsidR="00031F12" w:rsidRPr="000B4B5F" w:rsidRDefault="00031F12"/>
    <w:p w:rsidR="00031F12" w:rsidRPr="00031F12" w:rsidRDefault="00031F12" w:rsidP="00031F12">
      <w:pPr>
        <w:widowControl/>
        <w:spacing w:after="225" w:line="420" w:lineRule="atLeast"/>
        <w:jc w:val="left"/>
        <w:outlineLvl w:val="0"/>
        <w:rPr>
          <w:rFonts w:ascii="微软雅黑" w:eastAsia="微软雅黑" w:hAnsi="微软雅黑" w:cs="宋体"/>
          <w:b/>
          <w:bCs/>
          <w:color w:val="008D96"/>
          <w:kern w:val="36"/>
          <w:sz w:val="36"/>
          <w:szCs w:val="36"/>
        </w:rPr>
      </w:pPr>
      <w:r w:rsidRPr="00031F12">
        <w:rPr>
          <w:rFonts w:ascii="微软雅黑" w:eastAsia="微软雅黑" w:hAnsi="微软雅黑" w:cs="宋体" w:hint="eastAsia"/>
          <w:b/>
          <w:bCs/>
          <w:color w:val="008D96"/>
          <w:kern w:val="36"/>
          <w:sz w:val="36"/>
          <w:szCs w:val="36"/>
        </w:rPr>
        <w:t>大赛具体规则</w:t>
      </w:r>
    </w:p>
    <w:p w:rsidR="00031F12" w:rsidRPr="00031F12" w:rsidRDefault="00031F12" w:rsidP="00031F12">
      <w:pPr>
        <w:widowControl/>
        <w:spacing w:after="225" w:line="270" w:lineRule="atLeast"/>
        <w:jc w:val="left"/>
        <w:outlineLvl w:val="1"/>
        <w:rPr>
          <w:rFonts w:ascii="微软雅黑" w:eastAsia="微软雅黑" w:hAnsi="微软雅黑" w:cs="宋体"/>
          <w:b/>
          <w:bCs/>
          <w:color w:val="008D96"/>
          <w:kern w:val="0"/>
          <w:szCs w:val="21"/>
        </w:rPr>
      </w:pPr>
      <w:r w:rsidRPr="00031F12">
        <w:rPr>
          <w:rFonts w:ascii="微软雅黑" w:eastAsia="微软雅黑" w:hAnsi="微软雅黑" w:cs="宋体" w:hint="eastAsia"/>
          <w:b/>
          <w:bCs/>
          <w:color w:val="008D96"/>
          <w:kern w:val="0"/>
          <w:szCs w:val="21"/>
        </w:rPr>
        <w:t>参赛对象与资格</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1.</w:t>
      </w:r>
      <w:r w:rsidR="00532E2E">
        <w:rPr>
          <w:rFonts w:ascii="宋体" w:eastAsia="宋体" w:hAnsi="宋体" w:cs="宋体" w:hint="eastAsia"/>
          <w:color w:val="444444"/>
          <w:kern w:val="0"/>
          <w:szCs w:val="21"/>
        </w:rPr>
        <w:t>参赛选手</w:t>
      </w:r>
      <w:r>
        <w:rPr>
          <w:rFonts w:ascii="宋体" w:eastAsia="宋体" w:hAnsi="宋体" w:cs="宋体" w:hint="eastAsia"/>
          <w:color w:val="444444"/>
          <w:kern w:val="0"/>
          <w:szCs w:val="21"/>
        </w:rPr>
        <w:t>应为中国大陆高校在读本科生</w:t>
      </w:r>
      <w:r w:rsidR="000B4B5F">
        <w:rPr>
          <w:rFonts w:ascii="宋体" w:eastAsia="宋体" w:hAnsi="宋体" w:cs="宋体" w:hint="eastAsia"/>
          <w:color w:val="444444"/>
          <w:kern w:val="0"/>
          <w:szCs w:val="21"/>
        </w:rPr>
        <w:t>及以上学历学生</w:t>
      </w:r>
      <w:r w:rsidRPr="00031F12">
        <w:rPr>
          <w:rFonts w:ascii="宋体" w:eastAsia="宋体" w:hAnsi="宋体" w:cs="宋体" w:hint="eastAsia"/>
          <w:color w:val="444444"/>
          <w:kern w:val="0"/>
          <w:szCs w:val="21"/>
        </w:rPr>
        <w:t>。</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0B4B5F">
        <w:rPr>
          <w:rFonts w:ascii="宋体" w:eastAsia="宋体" w:hAnsi="宋体" w:cs="宋体" w:hint="eastAsia"/>
          <w:color w:val="444444"/>
          <w:kern w:val="0"/>
          <w:szCs w:val="21"/>
        </w:rPr>
        <w:t>2</w:t>
      </w:r>
      <w:r w:rsidRPr="00031F12">
        <w:rPr>
          <w:rFonts w:ascii="宋体" w:eastAsia="宋体" w:hAnsi="宋体" w:cs="宋体" w:hint="eastAsia"/>
          <w:color w:val="444444"/>
          <w:kern w:val="0"/>
          <w:szCs w:val="21"/>
        </w:rPr>
        <w:t>.可以个人或者团队（不超</w:t>
      </w:r>
      <w:r w:rsidR="00532E2E">
        <w:rPr>
          <w:rFonts w:ascii="宋体" w:eastAsia="宋体" w:hAnsi="宋体" w:cs="宋体" w:hint="eastAsia"/>
          <w:color w:val="444444"/>
          <w:kern w:val="0"/>
          <w:szCs w:val="21"/>
        </w:rPr>
        <w:t>过三人）形式参赛，队员可来自不同学校，需指定一名队长，每位参赛选手</w:t>
      </w:r>
      <w:r w:rsidRPr="00031F12">
        <w:rPr>
          <w:rFonts w:ascii="宋体" w:eastAsia="宋体" w:hAnsi="宋体" w:cs="宋体" w:hint="eastAsia"/>
          <w:color w:val="444444"/>
          <w:kern w:val="0"/>
          <w:szCs w:val="21"/>
        </w:rPr>
        <w:t>只能参加一个团队。</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0B4B5F">
        <w:rPr>
          <w:rFonts w:ascii="宋体" w:eastAsia="宋体" w:hAnsi="宋体" w:cs="宋体" w:hint="eastAsia"/>
          <w:color w:val="444444"/>
          <w:kern w:val="0"/>
          <w:szCs w:val="21"/>
        </w:rPr>
        <w:t>3</w:t>
      </w:r>
      <w:r w:rsidRPr="00031F12">
        <w:rPr>
          <w:rFonts w:ascii="宋体" w:eastAsia="宋体" w:hAnsi="宋体" w:cs="宋体" w:hint="eastAsia"/>
          <w:color w:val="444444"/>
          <w:kern w:val="0"/>
          <w:szCs w:val="21"/>
        </w:rPr>
        <w:t>.大赛评审团成员的子女及亲属不列入参赛范围。</w:t>
      </w:r>
    </w:p>
    <w:p w:rsidR="00031F12" w:rsidRPr="00031F12" w:rsidRDefault="00031F12" w:rsidP="00031F12">
      <w:pPr>
        <w:widowControl/>
        <w:spacing w:after="225" w:line="270" w:lineRule="atLeast"/>
        <w:jc w:val="left"/>
        <w:outlineLvl w:val="1"/>
        <w:rPr>
          <w:rFonts w:ascii="微软雅黑" w:eastAsia="微软雅黑" w:hAnsi="微软雅黑" w:cs="宋体"/>
          <w:b/>
          <w:bCs/>
          <w:color w:val="008D96"/>
          <w:kern w:val="0"/>
          <w:szCs w:val="21"/>
        </w:rPr>
      </w:pPr>
      <w:r w:rsidRPr="00031F12">
        <w:rPr>
          <w:rFonts w:ascii="微软雅黑" w:eastAsia="微软雅黑" w:hAnsi="微软雅黑" w:cs="宋体" w:hint="eastAsia"/>
          <w:b/>
          <w:bCs/>
          <w:color w:val="008D96"/>
          <w:kern w:val="0"/>
          <w:szCs w:val="21"/>
        </w:rPr>
        <w:t>参赛方案要求：</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1.</w:t>
      </w:r>
      <w:r>
        <w:rPr>
          <w:rFonts w:ascii="宋体" w:eastAsia="宋体" w:hAnsi="宋体" w:cs="宋体" w:hint="eastAsia"/>
          <w:color w:val="444444"/>
          <w:kern w:val="0"/>
          <w:szCs w:val="21"/>
        </w:rPr>
        <w:t>参赛方案应以称重</w:t>
      </w:r>
      <w:r w:rsidR="00B63CC9">
        <w:rPr>
          <w:rFonts w:ascii="宋体" w:eastAsia="宋体" w:hAnsi="宋体" w:cs="宋体" w:hint="eastAsia"/>
          <w:color w:val="444444"/>
          <w:kern w:val="0"/>
          <w:szCs w:val="21"/>
        </w:rPr>
        <w:t>与检测</w:t>
      </w:r>
      <w:r w:rsidRPr="00031F12">
        <w:rPr>
          <w:rFonts w:ascii="宋体" w:eastAsia="宋体" w:hAnsi="宋体" w:cs="宋体" w:hint="eastAsia"/>
          <w:color w:val="444444"/>
          <w:kern w:val="0"/>
          <w:szCs w:val="21"/>
        </w:rPr>
        <w:t>创意为主题，可涉及（但不限于）以下领域：</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8B23BA">
        <w:rPr>
          <w:rFonts w:ascii="宋体" w:eastAsia="宋体" w:hAnsi="宋体" w:cs="宋体" w:hint="eastAsia"/>
          <w:color w:val="444444"/>
          <w:kern w:val="0"/>
          <w:szCs w:val="21"/>
        </w:rPr>
        <w:t>（</w:t>
      </w:r>
      <w:r w:rsidRPr="00031F12">
        <w:rPr>
          <w:rFonts w:ascii="宋体" w:eastAsia="宋体" w:hAnsi="宋体" w:cs="宋体" w:hint="eastAsia"/>
          <w:color w:val="444444"/>
          <w:kern w:val="0"/>
          <w:szCs w:val="21"/>
        </w:rPr>
        <w:t>1</w:t>
      </w:r>
      <w:r w:rsidR="00804022">
        <w:rPr>
          <w:rFonts w:ascii="宋体" w:eastAsia="宋体" w:hAnsi="宋体" w:cs="宋体" w:hint="eastAsia"/>
          <w:color w:val="444444"/>
          <w:kern w:val="0"/>
          <w:szCs w:val="21"/>
        </w:rPr>
        <w:t>）称重</w:t>
      </w:r>
      <w:r w:rsidR="00B63CC9">
        <w:rPr>
          <w:rFonts w:ascii="宋体" w:eastAsia="宋体" w:hAnsi="宋体" w:cs="宋体" w:hint="eastAsia"/>
          <w:color w:val="444444"/>
          <w:kern w:val="0"/>
          <w:szCs w:val="21"/>
        </w:rPr>
        <w:t>与检测</w:t>
      </w:r>
      <w:r>
        <w:rPr>
          <w:rFonts w:ascii="宋体" w:eastAsia="宋体" w:hAnsi="宋体" w:cs="宋体"/>
          <w:color w:val="444444"/>
          <w:kern w:val="0"/>
          <w:szCs w:val="21"/>
        </w:rPr>
        <w:t>技术创新</w:t>
      </w:r>
    </w:p>
    <w:p w:rsid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8B23BA">
        <w:rPr>
          <w:rFonts w:ascii="宋体" w:eastAsia="宋体" w:hAnsi="宋体" w:cs="宋体" w:hint="eastAsia"/>
          <w:color w:val="444444"/>
          <w:kern w:val="0"/>
          <w:szCs w:val="21"/>
        </w:rPr>
        <w:t xml:space="preserve">     </w:t>
      </w:r>
      <w:r w:rsidR="002D5D4B">
        <w:rPr>
          <w:rFonts w:ascii="宋体" w:eastAsia="宋体" w:hAnsi="宋体" w:cs="宋体" w:hint="eastAsia"/>
          <w:color w:val="444444"/>
          <w:kern w:val="0"/>
          <w:szCs w:val="21"/>
        </w:rPr>
        <w:t>智能</w:t>
      </w:r>
      <w:r w:rsidR="002D5D4B">
        <w:rPr>
          <w:rFonts w:ascii="宋体" w:eastAsia="宋体" w:hAnsi="宋体" w:cs="宋体"/>
          <w:color w:val="444444"/>
          <w:kern w:val="0"/>
          <w:szCs w:val="21"/>
        </w:rPr>
        <w:t>称重</w:t>
      </w:r>
      <w:r w:rsidR="00B63CC9">
        <w:rPr>
          <w:rFonts w:ascii="宋体" w:eastAsia="宋体" w:hAnsi="宋体" w:cs="宋体" w:hint="eastAsia"/>
          <w:color w:val="444444"/>
          <w:kern w:val="0"/>
          <w:szCs w:val="21"/>
        </w:rPr>
        <w:t>与检测</w:t>
      </w:r>
      <w:r w:rsidR="002D5D4B">
        <w:rPr>
          <w:rFonts w:ascii="宋体" w:eastAsia="宋体" w:hAnsi="宋体" w:cs="宋体"/>
          <w:color w:val="444444"/>
          <w:kern w:val="0"/>
          <w:szCs w:val="21"/>
        </w:rPr>
        <w:t>系统</w:t>
      </w:r>
      <w:r w:rsidR="002D5D4B">
        <w:rPr>
          <w:rFonts w:ascii="宋体" w:eastAsia="宋体" w:hAnsi="宋体" w:cs="宋体" w:hint="eastAsia"/>
          <w:color w:val="444444"/>
          <w:kern w:val="0"/>
          <w:szCs w:val="21"/>
        </w:rPr>
        <w:t>（例如：</w:t>
      </w:r>
      <w:r w:rsidR="002D5D4B">
        <w:rPr>
          <w:rFonts w:ascii="宋体" w:eastAsia="宋体" w:hAnsi="宋体" w:cs="宋体"/>
          <w:color w:val="444444"/>
          <w:kern w:val="0"/>
          <w:szCs w:val="21"/>
        </w:rPr>
        <w:t>全自动称重</w:t>
      </w:r>
      <w:r w:rsidR="00D15692">
        <w:rPr>
          <w:rFonts w:ascii="宋体" w:eastAsia="宋体" w:hAnsi="宋体" w:cs="宋体" w:hint="eastAsia"/>
          <w:color w:val="444444"/>
          <w:kern w:val="0"/>
          <w:szCs w:val="21"/>
        </w:rPr>
        <w:t>，称重故障自动检测</w:t>
      </w:r>
      <w:r w:rsidRPr="00031F12">
        <w:rPr>
          <w:rFonts w:ascii="宋体" w:eastAsia="宋体" w:hAnsi="宋体" w:cs="宋体" w:hint="eastAsia"/>
          <w:color w:val="444444"/>
          <w:kern w:val="0"/>
          <w:szCs w:val="21"/>
        </w:rPr>
        <w:t>）</w:t>
      </w:r>
    </w:p>
    <w:p w:rsidR="008B23BA" w:rsidRPr="00031F12" w:rsidRDefault="008B23BA" w:rsidP="008B23BA">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 xml:space="preserve">     互联网</w:t>
      </w:r>
      <w:r>
        <w:rPr>
          <w:rFonts w:ascii="宋体" w:eastAsia="宋体" w:hAnsi="宋体" w:cs="宋体"/>
          <w:color w:val="444444"/>
          <w:kern w:val="0"/>
          <w:szCs w:val="21"/>
        </w:rPr>
        <w:t>+称重</w:t>
      </w:r>
      <w:r>
        <w:rPr>
          <w:rFonts w:ascii="宋体" w:eastAsia="宋体" w:hAnsi="宋体" w:cs="宋体" w:hint="eastAsia"/>
          <w:color w:val="444444"/>
          <w:kern w:val="0"/>
          <w:szCs w:val="21"/>
        </w:rPr>
        <w:t>与检测（例如：称重数据</w:t>
      </w:r>
      <w:r>
        <w:rPr>
          <w:rFonts w:ascii="宋体" w:eastAsia="宋体" w:hAnsi="宋体" w:cs="宋体"/>
          <w:color w:val="444444"/>
          <w:kern w:val="0"/>
          <w:szCs w:val="21"/>
        </w:rPr>
        <w:t>云系统</w:t>
      </w:r>
      <w:r w:rsidRPr="00031F12">
        <w:rPr>
          <w:rFonts w:ascii="宋体" w:eastAsia="宋体" w:hAnsi="宋体" w:cs="宋体" w:hint="eastAsia"/>
          <w:color w:val="444444"/>
          <w:kern w:val="0"/>
          <w:szCs w:val="21"/>
        </w:rPr>
        <w:t>）</w:t>
      </w:r>
    </w:p>
    <w:p w:rsidR="008B23BA" w:rsidRPr="008B23BA" w:rsidRDefault="008B23BA"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 xml:space="preserve">     多参数测量</w:t>
      </w:r>
      <w:r>
        <w:rPr>
          <w:rFonts w:ascii="宋体" w:eastAsia="宋体" w:hAnsi="宋体" w:cs="宋体"/>
          <w:color w:val="444444"/>
          <w:kern w:val="0"/>
          <w:szCs w:val="21"/>
        </w:rPr>
        <w:t>系统</w:t>
      </w:r>
      <w:r>
        <w:rPr>
          <w:rFonts w:ascii="宋体" w:eastAsia="宋体" w:hAnsi="宋体" w:cs="宋体" w:hint="eastAsia"/>
          <w:color w:val="444444"/>
          <w:kern w:val="0"/>
          <w:szCs w:val="21"/>
        </w:rPr>
        <w:t>（例如：图像</w:t>
      </w:r>
      <w:r>
        <w:rPr>
          <w:rFonts w:ascii="宋体" w:eastAsia="宋体" w:hAnsi="宋体" w:cs="宋体"/>
          <w:color w:val="444444"/>
          <w:kern w:val="0"/>
          <w:szCs w:val="21"/>
        </w:rPr>
        <w:t>识别</w:t>
      </w:r>
      <w:r>
        <w:rPr>
          <w:rFonts w:ascii="宋体" w:eastAsia="宋体" w:hAnsi="宋体" w:cs="宋体" w:hint="eastAsia"/>
          <w:color w:val="444444"/>
          <w:kern w:val="0"/>
          <w:szCs w:val="21"/>
        </w:rPr>
        <w:t>，</w:t>
      </w:r>
      <w:r>
        <w:rPr>
          <w:rFonts w:ascii="宋体" w:eastAsia="宋体" w:hAnsi="宋体" w:cs="宋体"/>
          <w:color w:val="444444"/>
          <w:kern w:val="0"/>
          <w:szCs w:val="21"/>
        </w:rPr>
        <w:t>三维扫描与传统称重融合</w:t>
      </w:r>
      <w:r w:rsidRPr="00031F12">
        <w:rPr>
          <w:rFonts w:ascii="宋体" w:eastAsia="宋体" w:hAnsi="宋体" w:cs="宋体" w:hint="eastAsia"/>
          <w:color w:val="444444"/>
          <w:kern w:val="0"/>
          <w:szCs w:val="21"/>
        </w:rPr>
        <w:t>）</w:t>
      </w:r>
    </w:p>
    <w:p w:rsidR="008B23BA"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8B23BA">
        <w:rPr>
          <w:rFonts w:ascii="宋体" w:eastAsia="宋体" w:hAnsi="宋体" w:cs="宋体" w:hint="eastAsia"/>
          <w:color w:val="444444"/>
          <w:kern w:val="0"/>
          <w:szCs w:val="21"/>
        </w:rPr>
        <w:t>（2</w:t>
      </w:r>
      <w:r w:rsidR="002D5D4B">
        <w:rPr>
          <w:rFonts w:ascii="宋体" w:eastAsia="宋体" w:hAnsi="宋体" w:cs="宋体" w:hint="eastAsia"/>
          <w:color w:val="444444"/>
          <w:kern w:val="0"/>
          <w:szCs w:val="21"/>
        </w:rPr>
        <w:t>）</w:t>
      </w:r>
      <w:r w:rsidR="008B23BA">
        <w:rPr>
          <w:rFonts w:ascii="宋体" w:eastAsia="宋体" w:hAnsi="宋体" w:cs="宋体" w:hint="eastAsia"/>
          <w:color w:val="444444"/>
          <w:kern w:val="0"/>
          <w:szCs w:val="21"/>
        </w:rPr>
        <w:t>称重与检测应用创新</w:t>
      </w:r>
    </w:p>
    <w:p w:rsidR="008B23BA" w:rsidRDefault="008B23BA" w:rsidP="008B23BA">
      <w:pPr>
        <w:widowControl/>
        <w:spacing w:after="225" w:line="360" w:lineRule="atLeast"/>
        <w:ind w:firstLineChars="600" w:firstLine="1260"/>
        <w:jc w:val="left"/>
        <w:rPr>
          <w:rFonts w:ascii="宋体" w:eastAsia="宋体" w:hAnsi="宋体" w:cs="宋体"/>
          <w:color w:val="444444"/>
          <w:kern w:val="0"/>
          <w:szCs w:val="21"/>
        </w:rPr>
      </w:pPr>
      <w:r w:rsidRPr="00B80649">
        <w:rPr>
          <w:rFonts w:ascii="宋体" w:eastAsia="宋体" w:hAnsi="宋体" w:cs="宋体" w:hint="eastAsia"/>
          <w:color w:val="444444"/>
          <w:kern w:val="0"/>
          <w:szCs w:val="21"/>
        </w:rPr>
        <w:t>精密天平用于密闭容器的气密性检测（例如：气囊，钢瓶阀门）</w:t>
      </w:r>
      <w:r w:rsidRPr="00B80649">
        <w:rPr>
          <w:rFonts w:ascii="宋体" w:eastAsia="宋体" w:hAnsi="宋体" w:cs="宋体"/>
          <w:color w:val="444444"/>
          <w:kern w:val="0"/>
          <w:szCs w:val="21"/>
        </w:rPr>
        <w:t xml:space="preserve"> </w:t>
      </w:r>
    </w:p>
    <w:p w:rsidR="008B23BA" w:rsidRDefault="008B23BA" w:rsidP="008B23BA">
      <w:pPr>
        <w:widowControl/>
        <w:spacing w:after="225" w:line="360" w:lineRule="atLeast"/>
        <w:ind w:firstLineChars="600" w:firstLine="1260"/>
        <w:jc w:val="left"/>
        <w:rPr>
          <w:rFonts w:ascii="宋体" w:eastAsia="宋体" w:hAnsi="宋体" w:cs="宋体"/>
          <w:color w:val="444444"/>
          <w:kern w:val="0"/>
          <w:szCs w:val="21"/>
        </w:rPr>
      </w:pPr>
      <w:r w:rsidRPr="00B80649">
        <w:rPr>
          <w:rFonts w:ascii="宋体" w:eastAsia="宋体" w:hAnsi="宋体" w:cs="宋体" w:hint="eastAsia"/>
          <w:color w:val="444444"/>
          <w:kern w:val="0"/>
          <w:szCs w:val="21"/>
        </w:rPr>
        <w:t>食品中的异物检测</w:t>
      </w:r>
      <w:r w:rsidRPr="00B80649">
        <w:rPr>
          <w:rFonts w:ascii="宋体" w:eastAsia="宋体" w:hAnsi="宋体" w:cs="宋体"/>
          <w:color w:val="444444"/>
          <w:kern w:val="0"/>
          <w:szCs w:val="21"/>
        </w:rPr>
        <w:t xml:space="preserve"> </w:t>
      </w:r>
      <w:r w:rsidRPr="00B80649">
        <w:rPr>
          <w:rFonts w:ascii="宋体" w:eastAsia="宋体" w:hAnsi="宋体" w:cs="宋体" w:hint="eastAsia"/>
          <w:color w:val="444444"/>
          <w:kern w:val="0"/>
          <w:szCs w:val="21"/>
        </w:rPr>
        <w:t>（例如：金属颗粒）</w:t>
      </w:r>
    </w:p>
    <w:p w:rsidR="008B23BA" w:rsidRDefault="008B23BA" w:rsidP="008B23BA">
      <w:pPr>
        <w:widowControl/>
        <w:spacing w:after="225" w:line="360" w:lineRule="atLeast"/>
        <w:ind w:firstLineChars="600" w:firstLine="1260"/>
        <w:jc w:val="left"/>
        <w:rPr>
          <w:rFonts w:ascii="宋体" w:eastAsia="宋体" w:hAnsi="宋体" w:cs="宋体"/>
          <w:color w:val="444444"/>
          <w:kern w:val="0"/>
          <w:szCs w:val="21"/>
        </w:rPr>
      </w:pPr>
      <w:r w:rsidRPr="00B80649">
        <w:rPr>
          <w:rFonts w:ascii="宋体" w:eastAsia="宋体" w:hAnsi="宋体" w:cs="宋体"/>
          <w:color w:val="444444"/>
          <w:kern w:val="0"/>
          <w:szCs w:val="21"/>
        </w:rPr>
        <w:t>PM2.5</w:t>
      </w:r>
      <w:r w:rsidRPr="00B80649">
        <w:rPr>
          <w:rFonts w:ascii="宋体" w:eastAsia="宋体" w:hAnsi="宋体" w:cs="宋体" w:hint="eastAsia"/>
          <w:color w:val="444444"/>
          <w:kern w:val="0"/>
          <w:szCs w:val="21"/>
        </w:rPr>
        <w:t>检测的新方法</w:t>
      </w:r>
      <w:r w:rsidRPr="00B80649">
        <w:rPr>
          <w:rFonts w:ascii="宋体" w:eastAsia="宋体" w:hAnsi="宋体" w:cs="宋体"/>
          <w:color w:val="444444"/>
          <w:kern w:val="0"/>
          <w:szCs w:val="21"/>
        </w:rPr>
        <w:t xml:space="preserve"> </w:t>
      </w:r>
      <w:r w:rsidRPr="00B80649">
        <w:rPr>
          <w:rFonts w:ascii="宋体" w:eastAsia="宋体" w:hAnsi="宋体" w:cs="宋体" w:hint="eastAsia"/>
          <w:color w:val="444444"/>
          <w:kern w:val="0"/>
          <w:szCs w:val="21"/>
        </w:rPr>
        <w:t>（例如：滤纸称重法）</w:t>
      </w:r>
    </w:p>
    <w:p w:rsidR="008B23BA" w:rsidRDefault="008B23BA" w:rsidP="008B23BA">
      <w:pPr>
        <w:widowControl/>
        <w:spacing w:after="225" w:line="360" w:lineRule="atLeast"/>
        <w:ind w:firstLineChars="600" w:firstLine="1260"/>
        <w:jc w:val="left"/>
        <w:rPr>
          <w:rFonts w:ascii="宋体" w:eastAsia="宋体" w:hAnsi="宋体" w:cs="宋体"/>
          <w:color w:val="444444"/>
          <w:kern w:val="0"/>
          <w:szCs w:val="21"/>
        </w:rPr>
      </w:pPr>
      <w:r w:rsidRPr="00B80649">
        <w:rPr>
          <w:rFonts w:ascii="宋体" w:eastAsia="宋体" w:hAnsi="宋体" w:cs="宋体" w:hint="eastAsia"/>
          <w:color w:val="444444"/>
          <w:kern w:val="0"/>
          <w:szCs w:val="21"/>
        </w:rPr>
        <w:t>水质实时检测系统（例如：湖泊，汽轮机水系统）</w:t>
      </w:r>
    </w:p>
    <w:p w:rsidR="008B23BA" w:rsidRDefault="008B23BA" w:rsidP="008B23BA">
      <w:pPr>
        <w:widowControl/>
        <w:spacing w:after="225" w:line="360" w:lineRule="atLeast"/>
        <w:ind w:firstLineChars="600" w:firstLine="1260"/>
        <w:jc w:val="left"/>
        <w:rPr>
          <w:rFonts w:ascii="宋体" w:eastAsia="宋体" w:hAnsi="宋体" w:cs="宋体"/>
          <w:color w:val="444444"/>
          <w:kern w:val="0"/>
          <w:szCs w:val="21"/>
        </w:rPr>
      </w:pPr>
      <w:r w:rsidRPr="00B80649">
        <w:rPr>
          <w:rFonts w:ascii="宋体" w:eastAsia="宋体" w:hAnsi="宋体" w:cs="宋体" w:hint="eastAsia"/>
          <w:color w:val="444444"/>
          <w:kern w:val="0"/>
          <w:szCs w:val="21"/>
        </w:rPr>
        <w:t>酿酒业、饮料业的质量管控</w:t>
      </w:r>
      <w:r w:rsidRPr="00B80649">
        <w:rPr>
          <w:rFonts w:ascii="宋体" w:eastAsia="宋体" w:hAnsi="宋体" w:cs="宋体"/>
          <w:color w:val="444444"/>
          <w:kern w:val="0"/>
          <w:szCs w:val="21"/>
        </w:rPr>
        <w:t xml:space="preserve"> </w:t>
      </w:r>
      <w:r w:rsidRPr="00B80649">
        <w:rPr>
          <w:rFonts w:ascii="宋体" w:eastAsia="宋体" w:hAnsi="宋体" w:cs="宋体" w:hint="eastAsia"/>
          <w:color w:val="444444"/>
          <w:kern w:val="0"/>
          <w:szCs w:val="21"/>
        </w:rPr>
        <w:t>（例如：</w:t>
      </w:r>
      <w:r w:rsidRPr="00B80649">
        <w:rPr>
          <w:rFonts w:ascii="宋体" w:eastAsia="宋体" w:hAnsi="宋体" w:cs="宋体"/>
          <w:color w:val="444444"/>
          <w:kern w:val="0"/>
          <w:szCs w:val="21"/>
        </w:rPr>
        <w:t>pH</w:t>
      </w:r>
      <w:r w:rsidRPr="00B80649">
        <w:rPr>
          <w:rFonts w:ascii="宋体" w:eastAsia="宋体" w:hAnsi="宋体" w:cs="宋体" w:hint="eastAsia"/>
          <w:color w:val="444444"/>
          <w:kern w:val="0"/>
          <w:szCs w:val="21"/>
        </w:rPr>
        <w:t>，</w:t>
      </w:r>
      <w:r>
        <w:rPr>
          <w:rFonts w:ascii="宋体" w:eastAsia="宋体" w:hAnsi="宋体" w:cs="宋体" w:hint="eastAsia"/>
          <w:color w:val="444444"/>
          <w:kern w:val="0"/>
          <w:szCs w:val="21"/>
        </w:rPr>
        <w:t>电导率，</w:t>
      </w:r>
      <w:r w:rsidRPr="00B80649">
        <w:rPr>
          <w:rFonts w:ascii="宋体" w:eastAsia="宋体" w:hAnsi="宋体" w:cs="宋体" w:hint="eastAsia"/>
          <w:color w:val="444444"/>
          <w:kern w:val="0"/>
          <w:szCs w:val="21"/>
        </w:rPr>
        <w:t>溶解氧含量，浑浊度等）</w:t>
      </w:r>
    </w:p>
    <w:p w:rsidR="008B23BA" w:rsidRDefault="008B23BA" w:rsidP="008B23BA">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（3）称重与检测</w:t>
      </w:r>
      <w:r w:rsidR="00C336B7">
        <w:rPr>
          <w:rFonts w:ascii="宋体" w:eastAsia="宋体" w:hAnsi="宋体" w:cs="宋体" w:hint="eastAsia"/>
          <w:color w:val="444444"/>
          <w:kern w:val="0"/>
          <w:szCs w:val="21"/>
        </w:rPr>
        <w:t>用户体验</w:t>
      </w:r>
      <w:r>
        <w:rPr>
          <w:rFonts w:ascii="宋体" w:eastAsia="宋体" w:hAnsi="宋体" w:cs="宋体" w:hint="eastAsia"/>
          <w:color w:val="444444"/>
          <w:kern w:val="0"/>
          <w:szCs w:val="21"/>
        </w:rPr>
        <w:t>创新</w:t>
      </w:r>
    </w:p>
    <w:p w:rsidR="00E11B0E" w:rsidRDefault="002D5D4B" w:rsidP="00E11B0E">
      <w:pPr>
        <w:widowControl/>
        <w:spacing w:after="225" w:line="360" w:lineRule="atLeast"/>
        <w:ind w:firstLineChars="500" w:firstLine="1050"/>
        <w:jc w:val="left"/>
        <w:rPr>
          <w:rFonts w:ascii="宋体" w:eastAsia="宋体" w:hAnsi="宋体" w:cs="宋体"/>
          <w:color w:val="444444"/>
          <w:kern w:val="0"/>
          <w:szCs w:val="21"/>
        </w:rPr>
      </w:pPr>
      <w:r>
        <w:rPr>
          <w:rFonts w:ascii="宋体" w:eastAsia="宋体" w:hAnsi="宋体" w:cs="宋体" w:hint="eastAsia"/>
          <w:color w:val="444444"/>
          <w:kern w:val="0"/>
          <w:szCs w:val="21"/>
        </w:rPr>
        <w:lastRenderedPageBreak/>
        <w:t>可视化</w:t>
      </w:r>
      <w:r>
        <w:rPr>
          <w:rFonts w:ascii="宋体" w:eastAsia="宋体" w:hAnsi="宋体" w:cs="宋体"/>
          <w:color w:val="444444"/>
          <w:kern w:val="0"/>
          <w:szCs w:val="21"/>
        </w:rPr>
        <w:t>称重</w:t>
      </w:r>
      <w:r w:rsidR="00B63CC9">
        <w:rPr>
          <w:rFonts w:ascii="宋体" w:eastAsia="宋体" w:hAnsi="宋体" w:cs="宋体" w:hint="eastAsia"/>
          <w:color w:val="444444"/>
          <w:kern w:val="0"/>
          <w:szCs w:val="21"/>
        </w:rPr>
        <w:t>与检测</w:t>
      </w:r>
      <w:r>
        <w:rPr>
          <w:rFonts w:ascii="宋体" w:eastAsia="宋体" w:hAnsi="宋体" w:cs="宋体" w:hint="eastAsia"/>
          <w:color w:val="444444"/>
          <w:kern w:val="0"/>
          <w:szCs w:val="21"/>
        </w:rPr>
        <w:t>显示</w:t>
      </w:r>
      <w:r>
        <w:rPr>
          <w:rFonts w:ascii="宋体" w:eastAsia="宋体" w:hAnsi="宋体" w:cs="宋体"/>
          <w:color w:val="444444"/>
          <w:kern w:val="0"/>
          <w:szCs w:val="21"/>
        </w:rPr>
        <w:t>技术</w:t>
      </w:r>
      <w:r>
        <w:rPr>
          <w:rFonts w:ascii="宋体" w:eastAsia="宋体" w:hAnsi="宋体" w:cs="宋体" w:hint="eastAsia"/>
          <w:color w:val="444444"/>
          <w:kern w:val="0"/>
          <w:szCs w:val="21"/>
        </w:rPr>
        <w:t>（例如：虚拟现实，</w:t>
      </w:r>
      <w:r>
        <w:rPr>
          <w:rFonts w:ascii="宋体" w:eastAsia="宋体" w:hAnsi="宋体" w:cs="宋体"/>
          <w:color w:val="444444"/>
          <w:kern w:val="0"/>
          <w:szCs w:val="21"/>
        </w:rPr>
        <w:t>实体化称重结果显示</w:t>
      </w:r>
      <w:r w:rsidR="00031F12" w:rsidRPr="00031F12">
        <w:rPr>
          <w:rFonts w:ascii="宋体" w:eastAsia="宋体" w:hAnsi="宋体" w:cs="宋体" w:hint="eastAsia"/>
          <w:color w:val="444444"/>
          <w:kern w:val="0"/>
          <w:szCs w:val="21"/>
        </w:rPr>
        <w:t>）</w:t>
      </w:r>
    </w:p>
    <w:p w:rsidR="00031F12" w:rsidRPr="00031F12" w:rsidRDefault="002D5D4B" w:rsidP="00E11B0E">
      <w:pPr>
        <w:widowControl/>
        <w:spacing w:after="225" w:line="360" w:lineRule="atLeast"/>
        <w:ind w:firstLineChars="500" w:firstLine="1050"/>
        <w:jc w:val="left"/>
        <w:rPr>
          <w:rFonts w:ascii="宋体" w:eastAsia="宋体" w:hAnsi="宋体" w:cs="宋体"/>
          <w:color w:val="444444"/>
          <w:kern w:val="0"/>
          <w:szCs w:val="21"/>
        </w:rPr>
      </w:pPr>
      <w:r>
        <w:rPr>
          <w:rFonts w:ascii="宋体" w:eastAsia="宋体" w:hAnsi="宋体" w:cs="宋体" w:hint="eastAsia"/>
          <w:color w:val="444444"/>
          <w:kern w:val="0"/>
          <w:szCs w:val="21"/>
        </w:rPr>
        <w:t>称重</w:t>
      </w:r>
      <w:r w:rsidR="00447D6F">
        <w:rPr>
          <w:rFonts w:ascii="宋体" w:eastAsia="宋体" w:hAnsi="宋体" w:cs="宋体" w:hint="eastAsia"/>
          <w:color w:val="444444"/>
          <w:kern w:val="0"/>
          <w:szCs w:val="21"/>
        </w:rPr>
        <w:t>与检测</w:t>
      </w:r>
      <w:r w:rsidR="00532E2E">
        <w:rPr>
          <w:rFonts w:ascii="宋体" w:eastAsia="宋体" w:hAnsi="宋体" w:cs="宋体" w:hint="eastAsia"/>
          <w:color w:val="444444"/>
          <w:kern w:val="0"/>
          <w:szCs w:val="21"/>
        </w:rPr>
        <w:t>用户</w:t>
      </w:r>
      <w:r>
        <w:rPr>
          <w:rFonts w:ascii="宋体" w:eastAsia="宋体" w:hAnsi="宋体" w:cs="宋体"/>
          <w:color w:val="444444"/>
          <w:kern w:val="0"/>
          <w:szCs w:val="21"/>
        </w:rPr>
        <w:t>体验创新</w:t>
      </w:r>
      <w:r>
        <w:rPr>
          <w:rFonts w:ascii="宋体" w:eastAsia="宋体" w:hAnsi="宋体" w:cs="宋体" w:hint="eastAsia"/>
          <w:color w:val="444444"/>
          <w:kern w:val="0"/>
          <w:szCs w:val="21"/>
        </w:rPr>
        <w:t>（例如：语音</w:t>
      </w:r>
      <w:r>
        <w:rPr>
          <w:rFonts w:ascii="宋体" w:eastAsia="宋体" w:hAnsi="宋体" w:cs="宋体"/>
          <w:color w:val="444444"/>
          <w:kern w:val="0"/>
          <w:szCs w:val="21"/>
        </w:rPr>
        <w:t>交互</w:t>
      </w:r>
      <w:r w:rsidR="00031F12" w:rsidRPr="00031F12">
        <w:rPr>
          <w:rFonts w:ascii="宋体" w:eastAsia="宋体" w:hAnsi="宋体" w:cs="宋体" w:hint="eastAsia"/>
          <w:color w:val="444444"/>
          <w:kern w:val="0"/>
          <w:szCs w:val="21"/>
        </w:rPr>
        <w:t>）</w:t>
      </w:r>
    </w:p>
    <w:p w:rsidR="00E11B0E" w:rsidRDefault="00E11B0E" w:rsidP="007B7ED0">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（4）称重与检测</w:t>
      </w:r>
      <w:r w:rsidR="009A3F4B">
        <w:rPr>
          <w:rFonts w:ascii="宋体" w:eastAsia="宋体" w:hAnsi="宋体" w:cs="宋体" w:hint="eastAsia"/>
          <w:color w:val="444444"/>
          <w:kern w:val="0"/>
          <w:szCs w:val="21"/>
        </w:rPr>
        <w:t>其他</w:t>
      </w:r>
      <w:r>
        <w:rPr>
          <w:rFonts w:ascii="宋体" w:eastAsia="宋体" w:hAnsi="宋体" w:cs="宋体" w:hint="eastAsia"/>
          <w:color w:val="444444"/>
          <w:kern w:val="0"/>
          <w:szCs w:val="21"/>
        </w:rPr>
        <w:t>创新</w:t>
      </w:r>
    </w:p>
    <w:p w:rsidR="009A3F4B" w:rsidRDefault="009A3F4B" w:rsidP="009A3F4B">
      <w:pPr>
        <w:widowControl/>
        <w:spacing w:after="225" w:line="360" w:lineRule="atLeast"/>
        <w:ind w:firstLineChars="500" w:firstLine="1050"/>
        <w:jc w:val="left"/>
        <w:rPr>
          <w:rFonts w:ascii="宋体" w:eastAsia="宋体" w:hAnsi="宋体" w:cs="宋体"/>
          <w:color w:val="444444"/>
          <w:kern w:val="0"/>
          <w:szCs w:val="21"/>
        </w:rPr>
      </w:pPr>
      <w:r>
        <w:rPr>
          <w:rFonts w:ascii="宋体" w:eastAsia="宋体" w:hAnsi="宋体" w:cs="宋体" w:hint="eastAsia"/>
          <w:color w:val="444444"/>
          <w:kern w:val="0"/>
          <w:szCs w:val="21"/>
        </w:rPr>
        <w:t>绿色称重与检测</w:t>
      </w:r>
      <w:r>
        <w:rPr>
          <w:rFonts w:ascii="宋体" w:eastAsia="宋体" w:hAnsi="宋体" w:cs="宋体"/>
          <w:color w:val="444444"/>
          <w:kern w:val="0"/>
          <w:szCs w:val="21"/>
        </w:rPr>
        <w:t>技术</w:t>
      </w:r>
      <w:r>
        <w:rPr>
          <w:rFonts w:ascii="宋体" w:eastAsia="宋体" w:hAnsi="宋体" w:cs="宋体" w:hint="eastAsia"/>
          <w:color w:val="444444"/>
          <w:kern w:val="0"/>
          <w:szCs w:val="21"/>
        </w:rPr>
        <w:t>（例如：称重</w:t>
      </w:r>
      <w:r w:rsidR="00FA197F">
        <w:rPr>
          <w:rFonts w:ascii="宋体" w:eastAsia="宋体" w:hAnsi="宋体" w:cs="宋体" w:hint="eastAsia"/>
          <w:color w:val="444444"/>
          <w:kern w:val="0"/>
          <w:szCs w:val="21"/>
        </w:rPr>
        <w:t>与检测</w:t>
      </w:r>
      <w:r>
        <w:rPr>
          <w:rFonts w:ascii="宋体" w:eastAsia="宋体" w:hAnsi="宋体" w:cs="宋体"/>
          <w:color w:val="444444"/>
          <w:kern w:val="0"/>
          <w:szCs w:val="21"/>
        </w:rPr>
        <w:t>能量回收</w:t>
      </w:r>
      <w:r w:rsidRPr="00031F12">
        <w:rPr>
          <w:rFonts w:ascii="宋体" w:eastAsia="宋体" w:hAnsi="宋体" w:cs="宋体" w:hint="eastAsia"/>
          <w:color w:val="444444"/>
          <w:kern w:val="0"/>
          <w:szCs w:val="21"/>
        </w:rPr>
        <w:t>）</w:t>
      </w:r>
    </w:p>
    <w:p w:rsidR="007B7ED0" w:rsidRPr="007B7ED0" w:rsidRDefault="007B7ED0" w:rsidP="00E11B0E">
      <w:pPr>
        <w:widowControl/>
        <w:spacing w:after="225" w:line="360" w:lineRule="atLeast"/>
        <w:ind w:firstLineChars="500" w:firstLine="1050"/>
        <w:jc w:val="left"/>
        <w:rPr>
          <w:rFonts w:ascii="宋体" w:eastAsia="宋体" w:hAnsi="宋体" w:cs="宋体"/>
          <w:color w:val="444444"/>
          <w:kern w:val="0"/>
          <w:szCs w:val="21"/>
        </w:rPr>
      </w:pPr>
      <w:r>
        <w:rPr>
          <w:rFonts w:ascii="宋体" w:eastAsia="宋体" w:hAnsi="宋体" w:cs="宋体" w:hint="eastAsia"/>
          <w:color w:val="444444"/>
          <w:kern w:val="0"/>
          <w:szCs w:val="21"/>
        </w:rPr>
        <w:t>称重与检测</w:t>
      </w:r>
      <w:r>
        <w:rPr>
          <w:rFonts w:ascii="宋体" w:eastAsia="宋体" w:hAnsi="宋体" w:cs="宋体"/>
          <w:color w:val="444444"/>
          <w:kern w:val="0"/>
          <w:szCs w:val="21"/>
        </w:rPr>
        <w:t>设备商业模式创新（</w:t>
      </w:r>
      <w:r>
        <w:rPr>
          <w:rFonts w:ascii="宋体" w:eastAsia="宋体" w:hAnsi="宋体" w:cs="宋体" w:hint="eastAsia"/>
          <w:color w:val="444444"/>
          <w:kern w:val="0"/>
          <w:szCs w:val="21"/>
        </w:rPr>
        <w:t>例如</w:t>
      </w:r>
      <w:r>
        <w:rPr>
          <w:rFonts w:ascii="宋体" w:eastAsia="宋体" w:hAnsi="宋体" w:cs="宋体"/>
          <w:color w:val="444444"/>
          <w:kern w:val="0"/>
          <w:szCs w:val="21"/>
        </w:rPr>
        <w:t>：</w:t>
      </w:r>
      <w:r>
        <w:rPr>
          <w:rFonts w:ascii="宋体" w:eastAsia="宋体" w:hAnsi="宋体" w:cs="宋体" w:hint="eastAsia"/>
          <w:color w:val="444444"/>
          <w:kern w:val="0"/>
          <w:szCs w:val="21"/>
        </w:rPr>
        <w:t>创新式</w:t>
      </w:r>
      <w:r>
        <w:rPr>
          <w:rFonts w:ascii="宋体" w:eastAsia="宋体" w:hAnsi="宋体" w:cs="宋体"/>
          <w:color w:val="444444"/>
          <w:kern w:val="0"/>
          <w:szCs w:val="21"/>
        </w:rPr>
        <w:t>称重</w:t>
      </w:r>
      <w:r w:rsidR="00B27B88">
        <w:rPr>
          <w:rFonts w:ascii="宋体" w:eastAsia="宋体" w:hAnsi="宋体" w:cs="宋体" w:hint="eastAsia"/>
          <w:color w:val="444444"/>
          <w:kern w:val="0"/>
          <w:szCs w:val="21"/>
        </w:rPr>
        <w:t>与检测</w:t>
      </w:r>
      <w:r>
        <w:rPr>
          <w:rFonts w:ascii="宋体" w:eastAsia="宋体" w:hAnsi="宋体" w:cs="宋体" w:hint="eastAsia"/>
          <w:color w:val="444444"/>
          <w:kern w:val="0"/>
          <w:szCs w:val="21"/>
        </w:rPr>
        <w:t>营销</w:t>
      </w:r>
      <w:r>
        <w:rPr>
          <w:rFonts w:ascii="宋体" w:eastAsia="宋体" w:hAnsi="宋体" w:cs="宋体"/>
          <w:color w:val="444444"/>
          <w:kern w:val="0"/>
          <w:szCs w:val="21"/>
        </w:rPr>
        <w:t>方式）</w:t>
      </w:r>
    </w:p>
    <w:p w:rsidR="002D5D4B" w:rsidRPr="00031F12" w:rsidRDefault="002D5D4B"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E11B0E">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其他</w:t>
      </w:r>
      <w:r w:rsidR="009B1695">
        <w:rPr>
          <w:rFonts w:ascii="宋体" w:eastAsia="宋体" w:hAnsi="宋体" w:cs="宋体" w:hint="eastAsia"/>
          <w:color w:val="444444"/>
          <w:kern w:val="0"/>
          <w:szCs w:val="21"/>
        </w:rPr>
        <w:t>称重与检测相关领域创新</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2.</w:t>
      </w:r>
      <w:r w:rsidR="002D5D4B">
        <w:rPr>
          <w:rFonts w:ascii="宋体" w:eastAsia="宋体" w:hAnsi="宋体" w:cs="宋体" w:hint="eastAsia"/>
          <w:color w:val="444444"/>
          <w:kern w:val="0"/>
          <w:szCs w:val="21"/>
        </w:rPr>
        <w:t>参赛方案应具有创新性，并能带来明确的</w:t>
      </w:r>
      <w:r w:rsidR="002D5D4B">
        <w:rPr>
          <w:rFonts w:ascii="宋体" w:eastAsia="宋体" w:hAnsi="宋体" w:cs="宋体"/>
          <w:color w:val="444444"/>
          <w:kern w:val="0"/>
          <w:szCs w:val="21"/>
        </w:rPr>
        <w:t>技术创新</w:t>
      </w:r>
      <w:r w:rsidR="002D5D4B">
        <w:rPr>
          <w:rFonts w:ascii="宋体" w:eastAsia="宋体" w:hAnsi="宋体" w:cs="宋体" w:hint="eastAsia"/>
          <w:color w:val="444444"/>
          <w:kern w:val="0"/>
          <w:szCs w:val="21"/>
        </w:rPr>
        <w:t>和</w:t>
      </w:r>
      <w:r w:rsidR="002D5D4B">
        <w:rPr>
          <w:rFonts w:ascii="宋体" w:eastAsia="宋体" w:hAnsi="宋体" w:cs="宋体"/>
          <w:color w:val="444444"/>
          <w:kern w:val="0"/>
          <w:szCs w:val="21"/>
        </w:rPr>
        <w:t>商业效益</w:t>
      </w:r>
      <w:r w:rsidRPr="00031F12">
        <w:rPr>
          <w:rFonts w:ascii="宋体" w:eastAsia="宋体" w:hAnsi="宋体" w:cs="宋体" w:hint="eastAsia"/>
          <w:color w:val="444444"/>
          <w:kern w:val="0"/>
          <w:szCs w:val="21"/>
        </w:rPr>
        <w:t>。因此，方案阐述需涵盖技术和商业两方面：</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1）技术：包括创意阐述，</w:t>
      </w:r>
      <w:r w:rsidR="002D5D4B">
        <w:rPr>
          <w:rFonts w:ascii="宋体" w:eastAsia="宋体" w:hAnsi="宋体" w:cs="宋体" w:hint="eastAsia"/>
          <w:color w:val="444444"/>
          <w:kern w:val="0"/>
          <w:szCs w:val="21"/>
        </w:rPr>
        <w:t>基本</w:t>
      </w:r>
      <w:r w:rsidR="007C5C78">
        <w:rPr>
          <w:rFonts w:ascii="宋体" w:eastAsia="宋体" w:hAnsi="宋体" w:cs="宋体"/>
          <w:color w:val="444444"/>
          <w:kern w:val="0"/>
          <w:szCs w:val="21"/>
        </w:rPr>
        <w:t>原理，模型</w:t>
      </w:r>
      <w:r w:rsidR="007C5C78">
        <w:rPr>
          <w:rFonts w:ascii="宋体" w:eastAsia="宋体" w:hAnsi="宋体" w:cs="宋体" w:hint="eastAsia"/>
          <w:color w:val="444444"/>
          <w:kern w:val="0"/>
          <w:szCs w:val="21"/>
        </w:rPr>
        <w:t>论证</w:t>
      </w:r>
      <w:r w:rsidR="002D5D4B">
        <w:rPr>
          <w:rFonts w:ascii="宋体" w:eastAsia="宋体" w:hAnsi="宋体" w:cs="宋体"/>
          <w:color w:val="444444"/>
          <w:kern w:val="0"/>
          <w:szCs w:val="21"/>
        </w:rPr>
        <w:t>，</w:t>
      </w:r>
      <w:r w:rsidRPr="00031F12">
        <w:rPr>
          <w:rFonts w:ascii="宋体" w:eastAsia="宋体" w:hAnsi="宋体" w:cs="宋体" w:hint="eastAsia"/>
          <w:color w:val="444444"/>
          <w:kern w:val="0"/>
          <w:szCs w:val="21"/>
        </w:rPr>
        <w:t>研发方案，研发所需资源，等等</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2）商业：包括商业价值，环境及社会效应，竞争对手分析，市场营销方案，等等</w:t>
      </w:r>
    </w:p>
    <w:p w:rsidR="00031F12" w:rsidRDefault="00031F12" w:rsidP="003701A7">
      <w:pPr>
        <w:widowControl/>
        <w:spacing w:after="225" w:line="360" w:lineRule="atLeast"/>
        <w:ind w:firstLine="420"/>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3.</w:t>
      </w:r>
      <w:r w:rsidR="00682E04">
        <w:rPr>
          <w:rFonts w:ascii="宋体" w:eastAsia="宋体" w:hAnsi="宋体" w:cs="宋体" w:hint="eastAsia"/>
          <w:color w:val="444444"/>
          <w:kern w:val="0"/>
          <w:szCs w:val="21"/>
        </w:rPr>
        <w:t>参赛方案应具有可操作性。</w:t>
      </w:r>
      <w:r w:rsidR="005052C6">
        <w:rPr>
          <w:rFonts w:ascii="宋体" w:eastAsia="宋体" w:hAnsi="宋体" w:cs="宋体" w:hint="eastAsia"/>
          <w:color w:val="444444"/>
          <w:kern w:val="0"/>
          <w:szCs w:val="21"/>
        </w:rPr>
        <w:t>包含方案实施计划及研发所需资源。</w:t>
      </w:r>
    </w:p>
    <w:p w:rsidR="003701A7" w:rsidRPr="00031F12" w:rsidRDefault="003701A7" w:rsidP="003701A7">
      <w:pPr>
        <w:widowControl/>
        <w:spacing w:after="225" w:line="270" w:lineRule="atLeast"/>
        <w:jc w:val="left"/>
        <w:outlineLvl w:val="1"/>
        <w:rPr>
          <w:rFonts w:ascii="微软雅黑" w:eastAsia="微软雅黑" w:hAnsi="微软雅黑" w:cs="宋体"/>
          <w:b/>
          <w:bCs/>
          <w:color w:val="008D96"/>
          <w:kern w:val="0"/>
          <w:szCs w:val="21"/>
        </w:rPr>
      </w:pPr>
      <w:r>
        <w:rPr>
          <w:rFonts w:ascii="微软雅黑" w:eastAsia="微软雅黑" w:hAnsi="微软雅黑" w:cs="宋体" w:hint="eastAsia"/>
          <w:b/>
          <w:bCs/>
          <w:color w:val="008D96"/>
          <w:kern w:val="0"/>
          <w:szCs w:val="21"/>
        </w:rPr>
        <w:t>大赛</w:t>
      </w:r>
      <w:r>
        <w:rPr>
          <w:rFonts w:ascii="微软雅黑" w:eastAsia="微软雅黑" w:hAnsi="微软雅黑" w:cs="宋体"/>
          <w:b/>
          <w:bCs/>
          <w:color w:val="008D96"/>
          <w:kern w:val="0"/>
          <w:szCs w:val="21"/>
        </w:rPr>
        <w:t>日程</w:t>
      </w:r>
      <w:r w:rsidRPr="00031F12">
        <w:rPr>
          <w:rFonts w:ascii="微软雅黑" w:eastAsia="微软雅黑" w:hAnsi="微软雅黑" w:cs="宋体" w:hint="eastAsia"/>
          <w:b/>
          <w:bCs/>
          <w:color w:val="008D96"/>
          <w:kern w:val="0"/>
          <w:szCs w:val="21"/>
        </w:rPr>
        <w:t>：</w:t>
      </w:r>
    </w:p>
    <w:p w:rsidR="003701A7" w:rsidRDefault="003701A7" w:rsidP="003701A7">
      <w:pPr>
        <w:widowControl/>
        <w:spacing w:after="225" w:line="360" w:lineRule="atLeast"/>
        <w:ind w:firstLine="420"/>
        <w:jc w:val="left"/>
        <w:rPr>
          <w:rFonts w:ascii="宋体" w:eastAsia="宋体" w:hAnsi="宋体" w:cs="宋体"/>
          <w:color w:val="444444"/>
          <w:kern w:val="0"/>
          <w:szCs w:val="21"/>
        </w:rPr>
      </w:pPr>
      <w:r>
        <w:rPr>
          <w:rFonts w:ascii="宋体" w:eastAsia="宋体" w:hAnsi="宋体" w:cs="宋体" w:hint="eastAsia"/>
          <w:color w:val="444444"/>
          <w:kern w:val="0"/>
          <w:szCs w:val="21"/>
        </w:rPr>
        <w:t>1.第一</w:t>
      </w:r>
      <w:r>
        <w:rPr>
          <w:rFonts w:ascii="宋体" w:eastAsia="宋体" w:hAnsi="宋体" w:cs="宋体"/>
          <w:color w:val="444444"/>
          <w:kern w:val="0"/>
          <w:szCs w:val="21"/>
        </w:rPr>
        <w:t>阶段</w:t>
      </w:r>
      <w:r>
        <w:rPr>
          <w:rFonts w:ascii="宋体" w:eastAsia="宋体" w:hAnsi="宋体" w:cs="宋体" w:hint="eastAsia"/>
          <w:color w:val="444444"/>
          <w:kern w:val="0"/>
          <w:szCs w:val="21"/>
        </w:rPr>
        <w:t xml:space="preserve"> 报名</w:t>
      </w:r>
      <w:r w:rsidR="00532E2E">
        <w:rPr>
          <w:rFonts w:ascii="宋体" w:eastAsia="宋体" w:hAnsi="宋体" w:cs="宋体"/>
          <w:color w:val="444444"/>
          <w:kern w:val="0"/>
          <w:szCs w:val="21"/>
        </w:rPr>
        <w:t>及</w:t>
      </w:r>
      <w:r w:rsidR="00532E2E">
        <w:rPr>
          <w:rFonts w:ascii="宋体" w:eastAsia="宋体" w:hAnsi="宋体" w:cs="宋体" w:hint="eastAsia"/>
          <w:color w:val="444444"/>
          <w:kern w:val="0"/>
          <w:szCs w:val="21"/>
        </w:rPr>
        <w:t>参赛方案</w:t>
      </w:r>
      <w:r>
        <w:rPr>
          <w:rFonts w:ascii="宋体" w:eastAsia="宋体" w:hAnsi="宋体" w:cs="宋体"/>
          <w:color w:val="444444"/>
          <w:kern w:val="0"/>
          <w:szCs w:val="21"/>
        </w:rPr>
        <w:t>提交</w:t>
      </w:r>
      <w:r>
        <w:rPr>
          <w:rFonts w:ascii="宋体" w:eastAsia="宋体" w:hAnsi="宋体" w:cs="宋体" w:hint="eastAsia"/>
          <w:color w:val="444444"/>
          <w:kern w:val="0"/>
          <w:szCs w:val="21"/>
        </w:rPr>
        <w:t xml:space="preserve"> 2016年3月</w:t>
      </w:r>
      <w:r w:rsidR="00A42780">
        <w:rPr>
          <w:rFonts w:ascii="宋体" w:eastAsia="宋体" w:hAnsi="宋体" w:cs="宋体" w:hint="eastAsia"/>
          <w:color w:val="444444"/>
          <w:kern w:val="0"/>
          <w:szCs w:val="21"/>
        </w:rPr>
        <w:t>28</w:t>
      </w:r>
      <w:r>
        <w:rPr>
          <w:rFonts w:ascii="宋体" w:eastAsia="宋体" w:hAnsi="宋体" w:cs="宋体" w:hint="eastAsia"/>
          <w:color w:val="444444"/>
          <w:kern w:val="0"/>
          <w:szCs w:val="21"/>
        </w:rPr>
        <w:t>日</w:t>
      </w:r>
      <w:r>
        <w:rPr>
          <w:rFonts w:ascii="宋体" w:eastAsia="宋体" w:hAnsi="宋体" w:cs="宋体"/>
          <w:color w:val="444444"/>
          <w:kern w:val="0"/>
          <w:szCs w:val="21"/>
        </w:rPr>
        <w:t>——5</w:t>
      </w:r>
      <w:r>
        <w:rPr>
          <w:rFonts w:ascii="宋体" w:eastAsia="宋体" w:hAnsi="宋体" w:cs="宋体" w:hint="eastAsia"/>
          <w:color w:val="444444"/>
          <w:kern w:val="0"/>
          <w:szCs w:val="21"/>
        </w:rPr>
        <w:t>月6日</w:t>
      </w:r>
    </w:p>
    <w:p w:rsidR="003701A7" w:rsidRDefault="003701A7"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校园</w:t>
      </w:r>
      <w:r>
        <w:rPr>
          <w:rFonts w:ascii="宋体" w:eastAsia="宋体" w:hAnsi="宋体" w:cs="宋体"/>
          <w:color w:val="444444"/>
          <w:kern w:val="0"/>
          <w:szCs w:val="21"/>
        </w:rPr>
        <w:t>宣讲</w:t>
      </w:r>
      <w:r>
        <w:rPr>
          <w:rFonts w:ascii="宋体" w:eastAsia="宋体" w:hAnsi="宋体" w:cs="宋体" w:hint="eastAsia"/>
          <w:color w:val="444444"/>
          <w:kern w:val="0"/>
          <w:szCs w:val="21"/>
        </w:rPr>
        <w:t>2016年3月2</w:t>
      </w:r>
      <w:r w:rsidR="00A42780">
        <w:rPr>
          <w:rFonts w:ascii="宋体" w:eastAsia="宋体" w:hAnsi="宋体" w:cs="宋体" w:hint="eastAsia"/>
          <w:color w:val="444444"/>
          <w:kern w:val="0"/>
          <w:szCs w:val="21"/>
        </w:rPr>
        <w:t>8</w:t>
      </w:r>
      <w:r>
        <w:rPr>
          <w:rFonts w:ascii="宋体" w:eastAsia="宋体" w:hAnsi="宋体" w:cs="宋体" w:hint="eastAsia"/>
          <w:color w:val="444444"/>
          <w:kern w:val="0"/>
          <w:szCs w:val="21"/>
        </w:rPr>
        <w:t>日</w:t>
      </w:r>
      <w:r w:rsidR="00B069E0">
        <w:rPr>
          <w:rFonts w:ascii="宋体" w:eastAsia="宋体" w:hAnsi="宋体" w:cs="宋体" w:hint="eastAsia"/>
          <w:color w:val="444444"/>
          <w:kern w:val="0"/>
          <w:szCs w:val="21"/>
        </w:rPr>
        <w:t>—</w:t>
      </w:r>
      <w:r w:rsidR="006D092C">
        <w:rPr>
          <w:rFonts w:ascii="宋体" w:eastAsia="宋体" w:hAnsi="宋体" w:cs="宋体" w:hint="eastAsia"/>
          <w:color w:val="444444"/>
          <w:kern w:val="0"/>
          <w:szCs w:val="21"/>
        </w:rPr>
        <w:t>—</w:t>
      </w:r>
      <w:r w:rsidR="00A74DC1">
        <w:rPr>
          <w:rFonts w:ascii="宋体" w:eastAsia="宋体" w:hAnsi="宋体" w:cs="宋体" w:hint="eastAsia"/>
          <w:color w:val="444444"/>
          <w:kern w:val="0"/>
          <w:szCs w:val="21"/>
        </w:rPr>
        <w:t>4月</w:t>
      </w:r>
      <w:r w:rsidR="00244168">
        <w:rPr>
          <w:rFonts w:ascii="宋体" w:eastAsia="宋体" w:hAnsi="宋体" w:cs="宋体" w:hint="eastAsia"/>
          <w:color w:val="444444"/>
          <w:kern w:val="0"/>
          <w:szCs w:val="21"/>
        </w:rPr>
        <w:t>15</w:t>
      </w:r>
      <w:r>
        <w:rPr>
          <w:rFonts w:ascii="宋体" w:eastAsia="宋体" w:hAnsi="宋体" w:cs="宋体" w:hint="eastAsia"/>
          <w:color w:val="444444"/>
          <w:kern w:val="0"/>
          <w:szCs w:val="21"/>
        </w:rPr>
        <w:t>日</w:t>
      </w:r>
    </w:p>
    <w:p w:rsidR="003701A7" w:rsidRDefault="003701A7"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提交</w:t>
      </w:r>
      <w:r w:rsidR="00315BBB">
        <w:rPr>
          <w:rFonts w:ascii="宋体" w:eastAsia="宋体" w:hAnsi="宋体" w:cs="宋体" w:hint="eastAsia"/>
          <w:color w:val="444444"/>
          <w:kern w:val="0"/>
          <w:szCs w:val="21"/>
        </w:rPr>
        <w:t>报名表及</w:t>
      </w:r>
      <w:r w:rsidR="00532E2E">
        <w:rPr>
          <w:rFonts w:ascii="宋体" w:eastAsia="宋体" w:hAnsi="宋体" w:cs="宋体" w:hint="eastAsia"/>
          <w:color w:val="444444"/>
          <w:kern w:val="0"/>
          <w:szCs w:val="21"/>
        </w:rPr>
        <w:t>参赛方案</w:t>
      </w:r>
      <w:r>
        <w:rPr>
          <w:rFonts w:ascii="宋体" w:eastAsia="宋体" w:hAnsi="宋体" w:cs="宋体" w:hint="eastAsia"/>
          <w:color w:val="444444"/>
          <w:kern w:val="0"/>
          <w:szCs w:val="21"/>
        </w:rPr>
        <w:t xml:space="preserve"> 2016年5月6日</w:t>
      </w:r>
      <w:r w:rsidR="00315BBB">
        <w:rPr>
          <w:rFonts w:ascii="宋体" w:eastAsia="宋体" w:hAnsi="宋体" w:cs="宋体" w:hint="eastAsia"/>
          <w:color w:val="444444"/>
          <w:kern w:val="0"/>
          <w:szCs w:val="21"/>
        </w:rPr>
        <w:t>17:00</w:t>
      </w:r>
      <w:r>
        <w:rPr>
          <w:rFonts w:ascii="宋体" w:eastAsia="宋体" w:hAnsi="宋体" w:cs="宋体"/>
          <w:color w:val="444444"/>
          <w:kern w:val="0"/>
          <w:szCs w:val="21"/>
        </w:rPr>
        <w:t>截止</w:t>
      </w:r>
    </w:p>
    <w:p w:rsidR="003701A7" w:rsidRDefault="003701A7" w:rsidP="003701A7">
      <w:pPr>
        <w:widowControl/>
        <w:spacing w:after="225" w:line="360" w:lineRule="atLeast"/>
        <w:ind w:firstLine="420"/>
        <w:jc w:val="left"/>
        <w:rPr>
          <w:rFonts w:ascii="宋体" w:eastAsia="宋体" w:hAnsi="宋体" w:cs="宋体"/>
          <w:color w:val="444444"/>
          <w:kern w:val="0"/>
          <w:szCs w:val="21"/>
        </w:rPr>
      </w:pPr>
      <w:r>
        <w:rPr>
          <w:rFonts w:ascii="宋体" w:eastAsia="宋体" w:hAnsi="宋体" w:cs="宋体"/>
          <w:color w:val="444444"/>
          <w:kern w:val="0"/>
          <w:szCs w:val="21"/>
        </w:rPr>
        <w:t>2</w:t>
      </w:r>
      <w:r>
        <w:rPr>
          <w:rFonts w:ascii="宋体" w:eastAsia="宋体" w:hAnsi="宋体" w:cs="宋体" w:hint="eastAsia"/>
          <w:color w:val="444444"/>
          <w:kern w:val="0"/>
          <w:szCs w:val="21"/>
        </w:rPr>
        <w:t>.第二</w:t>
      </w:r>
      <w:r>
        <w:rPr>
          <w:rFonts w:ascii="宋体" w:eastAsia="宋体" w:hAnsi="宋体" w:cs="宋体"/>
          <w:color w:val="444444"/>
          <w:kern w:val="0"/>
          <w:szCs w:val="21"/>
        </w:rPr>
        <w:t>阶段</w:t>
      </w:r>
      <w:r>
        <w:rPr>
          <w:rFonts w:ascii="宋体" w:eastAsia="宋体" w:hAnsi="宋体" w:cs="宋体" w:hint="eastAsia"/>
          <w:color w:val="444444"/>
          <w:kern w:val="0"/>
          <w:szCs w:val="21"/>
        </w:rPr>
        <w:t xml:space="preserve"> 正式</w:t>
      </w:r>
      <w:r>
        <w:rPr>
          <w:rFonts w:ascii="宋体" w:eastAsia="宋体" w:hAnsi="宋体" w:cs="宋体"/>
          <w:color w:val="444444"/>
          <w:kern w:val="0"/>
          <w:szCs w:val="21"/>
        </w:rPr>
        <w:t>比赛</w:t>
      </w:r>
      <w:r>
        <w:rPr>
          <w:rFonts w:ascii="宋体" w:eastAsia="宋体" w:hAnsi="宋体" w:cs="宋体" w:hint="eastAsia"/>
          <w:color w:val="444444"/>
          <w:kern w:val="0"/>
          <w:szCs w:val="21"/>
        </w:rPr>
        <w:t xml:space="preserve"> 2016年5月7日</w:t>
      </w:r>
      <w:r>
        <w:rPr>
          <w:rFonts w:ascii="宋体" w:eastAsia="宋体" w:hAnsi="宋体" w:cs="宋体"/>
          <w:color w:val="444444"/>
          <w:kern w:val="0"/>
          <w:szCs w:val="21"/>
        </w:rPr>
        <w:t>——6</w:t>
      </w:r>
      <w:r>
        <w:rPr>
          <w:rFonts w:ascii="宋体" w:eastAsia="宋体" w:hAnsi="宋体" w:cs="宋体" w:hint="eastAsia"/>
          <w:color w:val="444444"/>
          <w:kern w:val="0"/>
          <w:szCs w:val="21"/>
        </w:rPr>
        <w:t>月12日</w:t>
      </w:r>
    </w:p>
    <w:p w:rsidR="003701A7" w:rsidRDefault="003701A7"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分赛区</w:t>
      </w:r>
      <w:r w:rsidR="00280A11">
        <w:rPr>
          <w:rFonts w:ascii="宋体" w:eastAsia="宋体" w:hAnsi="宋体" w:cs="宋体" w:hint="eastAsia"/>
          <w:color w:val="444444"/>
          <w:kern w:val="0"/>
          <w:szCs w:val="21"/>
        </w:rPr>
        <w:t>初赛</w:t>
      </w:r>
      <w:r>
        <w:rPr>
          <w:rFonts w:ascii="宋体" w:eastAsia="宋体" w:hAnsi="宋体" w:cs="宋体"/>
          <w:color w:val="444444"/>
          <w:kern w:val="0"/>
          <w:szCs w:val="21"/>
        </w:rPr>
        <w:t>2016</w:t>
      </w:r>
      <w:r>
        <w:rPr>
          <w:rFonts w:ascii="宋体" w:eastAsia="宋体" w:hAnsi="宋体" w:cs="宋体" w:hint="eastAsia"/>
          <w:color w:val="444444"/>
          <w:kern w:val="0"/>
          <w:szCs w:val="21"/>
        </w:rPr>
        <w:t>年5月7日</w:t>
      </w:r>
      <w:r w:rsidR="00B069E0">
        <w:rPr>
          <w:rFonts w:ascii="宋体" w:eastAsia="宋体" w:hAnsi="宋体" w:cs="宋体" w:hint="eastAsia"/>
          <w:color w:val="444444"/>
          <w:kern w:val="0"/>
          <w:szCs w:val="21"/>
        </w:rPr>
        <w:t>——</w:t>
      </w:r>
      <w:r>
        <w:rPr>
          <w:rFonts w:ascii="宋体" w:eastAsia="宋体" w:hAnsi="宋体" w:cs="宋体" w:hint="eastAsia"/>
          <w:color w:val="444444"/>
          <w:kern w:val="0"/>
          <w:szCs w:val="21"/>
        </w:rPr>
        <w:t>22日</w:t>
      </w:r>
    </w:p>
    <w:p w:rsidR="003701A7" w:rsidRDefault="006D092C"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全国决赛</w:t>
      </w:r>
      <w:r>
        <w:rPr>
          <w:rFonts w:ascii="宋体" w:eastAsia="宋体" w:hAnsi="宋体" w:cs="宋体"/>
          <w:color w:val="444444"/>
          <w:kern w:val="0"/>
          <w:szCs w:val="21"/>
        </w:rPr>
        <w:t>参赛团队</w:t>
      </w:r>
      <w:r w:rsidR="00532E2E">
        <w:rPr>
          <w:rFonts w:ascii="宋体" w:eastAsia="宋体" w:hAnsi="宋体" w:cs="宋体" w:hint="eastAsia"/>
          <w:color w:val="444444"/>
          <w:kern w:val="0"/>
          <w:szCs w:val="21"/>
        </w:rPr>
        <w:t>/个人</w:t>
      </w:r>
      <w:r>
        <w:rPr>
          <w:rFonts w:ascii="宋体" w:eastAsia="宋体" w:hAnsi="宋体" w:cs="宋体"/>
          <w:color w:val="444444"/>
          <w:kern w:val="0"/>
          <w:szCs w:val="21"/>
        </w:rPr>
        <w:t>公布</w:t>
      </w:r>
      <w:r w:rsidR="00DA5F29">
        <w:rPr>
          <w:rFonts w:ascii="宋体" w:eastAsia="宋体" w:hAnsi="宋体" w:cs="宋体" w:hint="eastAsia"/>
          <w:color w:val="444444"/>
          <w:kern w:val="0"/>
          <w:szCs w:val="21"/>
        </w:rPr>
        <w:t>2016年</w:t>
      </w:r>
      <w:r>
        <w:rPr>
          <w:rFonts w:ascii="宋体" w:eastAsia="宋体" w:hAnsi="宋体" w:cs="宋体" w:hint="eastAsia"/>
          <w:color w:val="444444"/>
          <w:kern w:val="0"/>
          <w:szCs w:val="21"/>
        </w:rPr>
        <w:t>5月22日</w:t>
      </w:r>
    </w:p>
    <w:p w:rsidR="006D092C" w:rsidRPr="006D092C" w:rsidRDefault="006D092C"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全国决赛</w:t>
      </w:r>
      <w:r>
        <w:rPr>
          <w:rFonts w:ascii="宋体" w:eastAsia="宋体" w:hAnsi="宋体" w:cs="宋体"/>
          <w:color w:val="444444"/>
          <w:kern w:val="0"/>
          <w:szCs w:val="21"/>
        </w:rPr>
        <w:t>及颁奖</w:t>
      </w:r>
      <w:r>
        <w:rPr>
          <w:rFonts w:ascii="宋体" w:eastAsia="宋体" w:hAnsi="宋体" w:cs="宋体" w:hint="eastAsia"/>
          <w:color w:val="444444"/>
          <w:kern w:val="0"/>
          <w:szCs w:val="21"/>
        </w:rPr>
        <w:t>2016年6月11日</w:t>
      </w:r>
      <w:r w:rsidR="00B069E0">
        <w:rPr>
          <w:rFonts w:ascii="宋体" w:eastAsia="宋体" w:hAnsi="宋体" w:cs="宋体" w:hint="eastAsia"/>
          <w:color w:val="444444"/>
          <w:kern w:val="0"/>
          <w:szCs w:val="21"/>
        </w:rPr>
        <w:t>——</w:t>
      </w:r>
      <w:r>
        <w:rPr>
          <w:rFonts w:ascii="宋体" w:eastAsia="宋体" w:hAnsi="宋体" w:cs="宋体"/>
          <w:color w:val="444444"/>
          <w:kern w:val="0"/>
          <w:szCs w:val="21"/>
        </w:rPr>
        <w:t>12</w:t>
      </w:r>
      <w:r>
        <w:rPr>
          <w:rFonts w:ascii="宋体" w:eastAsia="宋体" w:hAnsi="宋体" w:cs="宋体" w:hint="eastAsia"/>
          <w:color w:val="444444"/>
          <w:kern w:val="0"/>
          <w:szCs w:val="21"/>
        </w:rPr>
        <w:t>日</w:t>
      </w:r>
    </w:p>
    <w:p w:rsidR="00E127F4" w:rsidRDefault="00E127F4" w:rsidP="00E127F4">
      <w:pPr>
        <w:widowControl/>
        <w:spacing w:after="225" w:line="360" w:lineRule="atLeast"/>
        <w:ind w:firstLine="420"/>
        <w:jc w:val="left"/>
        <w:rPr>
          <w:rFonts w:ascii="宋体" w:eastAsia="宋体" w:hAnsi="宋体" w:cs="宋体"/>
          <w:color w:val="444444"/>
          <w:kern w:val="0"/>
          <w:szCs w:val="21"/>
        </w:rPr>
      </w:pPr>
      <w:r>
        <w:rPr>
          <w:rFonts w:ascii="宋体" w:eastAsia="宋体" w:hAnsi="宋体" w:cs="宋体"/>
          <w:color w:val="444444"/>
          <w:kern w:val="0"/>
          <w:szCs w:val="21"/>
        </w:rPr>
        <w:t>2</w:t>
      </w:r>
      <w:r>
        <w:rPr>
          <w:rFonts w:ascii="宋体" w:eastAsia="宋体" w:hAnsi="宋体" w:cs="宋体" w:hint="eastAsia"/>
          <w:color w:val="444444"/>
          <w:kern w:val="0"/>
          <w:szCs w:val="21"/>
        </w:rPr>
        <w:t>.第三</w:t>
      </w:r>
      <w:r>
        <w:rPr>
          <w:rFonts w:ascii="宋体" w:eastAsia="宋体" w:hAnsi="宋体" w:cs="宋体"/>
          <w:color w:val="444444"/>
          <w:kern w:val="0"/>
          <w:szCs w:val="21"/>
        </w:rPr>
        <w:t>阶段</w:t>
      </w:r>
      <w:r>
        <w:rPr>
          <w:rFonts w:ascii="宋体" w:eastAsia="宋体" w:hAnsi="宋体" w:cs="宋体" w:hint="eastAsia"/>
          <w:color w:val="444444"/>
          <w:kern w:val="0"/>
          <w:szCs w:val="21"/>
        </w:rPr>
        <w:t xml:space="preserve"> 赛后</w:t>
      </w:r>
      <w:r>
        <w:rPr>
          <w:rFonts w:ascii="宋体" w:eastAsia="宋体" w:hAnsi="宋体" w:cs="宋体"/>
          <w:color w:val="444444"/>
          <w:kern w:val="0"/>
          <w:szCs w:val="21"/>
        </w:rPr>
        <w:t>奖励</w:t>
      </w:r>
      <w:r>
        <w:rPr>
          <w:rFonts w:ascii="宋体" w:eastAsia="宋体" w:hAnsi="宋体" w:cs="宋体" w:hint="eastAsia"/>
          <w:color w:val="444444"/>
          <w:kern w:val="0"/>
          <w:szCs w:val="21"/>
        </w:rPr>
        <w:t xml:space="preserve"> 2016年7月——</w:t>
      </w:r>
      <w:r>
        <w:rPr>
          <w:rFonts w:ascii="宋体" w:eastAsia="宋体" w:hAnsi="宋体" w:cs="宋体"/>
          <w:color w:val="444444"/>
          <w:kern w:val="0"/>
          <w:szCs w:val="21"/>
        </w:rPr>
        <w:t>8</w:t>
      </w:r>
      <w:r>
        <w:rPr>
          <w:rFonts w:ascii="宋体" w:eastAsia="宋体" w:hAnsi="宋体" w:cs="宋体" w:hint="eastAsia"/>
          <w:color w:val="444444"/>
          <w:kern w:val="0"/>
          <w:szCs w:val="21"/>
        </w:rPr>
        <w:t>月</w:t>
      </w:r>
    </w:p>
    <w:p w:rsidR="003701A7" w:rsidRPr="00E127F4" w:rsidRDefault="00E127F4" w:rsidP="00B069E0">
      <w:pPr>
        <w:widowControl/>
        <w:spacing w:after="225" w:line="360" w:lineRule="atLeast"/>
        <w:ind w:firstLineChars="400" w:firstLine="840"/>
        <w:jc w:val="left"/>
        <w:rPr>
          <w:rFonts w:ascii="宋体" w:eastAsia="宋体" w:hAnsi="宋体" w:cs="宋体"/>
          <w:color w:val="444444"/>
          <w:kern w:val="0"/>
          <w:szCs w:val="21"/>
        </w:rPr>
      </w:pPr>
      <w:r>
        <w:rPr>
          <w:rFonts w:ascii="宋体" w:eastAsia="宋体" w:hAnsi="宋体" w:cs="宋体" w:hint="eastAsia"/>
          <w:color w:val="444444"/>
          <w:kern w:val="0"/>
          <w:szCs w:val="21"/>
        </w:rPr>
        <w:t>赴</w:t>
      </w:r>
      <w:r w:rsidR="00A1137B">
        <w:rPr>
          <w:rFonts w:ascii="宋体" w:eastAsia="宋体" w:hAnsi="宋体" w:cs="宋体" w:hint="eastAsia"/>
          <w:color w:val="444444"/>
          <w:kern w:val="0"/>
          <w:szCs w:val="21"/>
        </w:rPr>
        <w:t>梅特勒</w:t>
      </w:r>
      <w:r w:rsidR="00A1137B">
        <w:rPr>
          <w:rFonts w:ascii="宋体" w:eastAsia="宋体" w:hAnsi="宋体" w:cs="宋体"/>
          <w:color w:val="444444"/>
          <w:kern w:val="0"/>
          <w:szCs w:val="21"/>
        </w:rPr>
        <w:t>-托利多</w:t>
      </w:r>
      <w:r w:rsidR="00A1137B">
        <w:rPr>
          <w:rFonts w:ascii="宋体" w:eastAsia="宋体" w:hAnsi="宋体" w:cs="宋体" w:hint="eastAsia"/>
          <w:color w:val="444444"/>
          <w:kern w:val="0"/>
          <w:szCs w:val="21"/>
        </w:rPr>
        <w:t>中国公司</w:t>
      </w:r>
      <w:r>
        <w:rPr>
          <w:rFonts w:ascii="宋体" w:eastAsia="宋体" w:hAnsi="宋体" w:cs="宋体" w:hint="eastAsia"/>
          <w:color w:val="444444"/>
          <w:kern w:val="0"/>
          <w:szCs w:val="21"/>
        </w:rPr>
        <w:t>实践称重</w:t>
      </w:r>
      <w:r w:rsidR="00B069E0">
        <w:rPr>
          <w:rFonts w:ascii="宋体" w:eastAsia="宋体" w:hAnsi="宋体" w:cs="宋体" w:hint="eastAsia"/>
          <w:color w:val="444444"/>
          <w:kern w:val="0"/>
          <w:szCs w:val="21"/>
        </w:rPr>
        <w:t>·检测</w:t>
      </w:r>
      <w:r>
        <w:rPr>
          <w:rFonts w:ascii="宋体" w:eastAsia="宋体" w:hAnsi="宋体" w:cs="宋体"/>
          <w:color w:val="444444"/>
          <w:kern w:val="0"/>
          <w:szCs w:val="21"/>
        </w:rPr>
        <w:t>创意</w:t>
      </w:r>
      <w:r w:rsidR="00B069E0">
        <w:rPr>
          <w:rFonts w:ascii="宋体" w:eastAsia="宋体" w:hAnsi="宋体" w:cs="宋体" w:hint="eastAsia"/>
          <w:color w:val="444444"/>
          <w:kern w:val="0"/>
          <w:szCs w:val="21"/>
        </w:rPr>
        <w:t>方案</w:t>
      </w:r>
    </w:p>
    <w:p w:rsidR="00447D6F" w:rsidRDefault="00447D6F" w:rsidP="003701A7">
      <w:pPr>
        <w:widowControl/>
        <w:spacing w:after="225" w:line="360" w:lineRule="atLeast"/>
        <w:ind w:firstLine="420"/>
        <w:jc w:val="left"/>
        <w:rPr>
          <w:rFonts w:ascii="宋体" w:eastAsia="宋体" w:hAnsi="宋体" w:cs="宋体" w:hint="eastAsia"/>
          <w:color w:val="444444"/>
          <w:kern w:val="0"/>
          <w:szCs w:val="21"/>
        </w:rPr>
      </w:pPr>
    </w:p>
    <w:p w:rsidR="00226791" w:rsidRPr="00226791" w:rsidRDefault="00226791" w:rsidP="003701A7">
      <w:pPr>
        <w:widowControl/>
        <w:spacing w:after="225" w:line="360" w:lineRule="atLeast"/>
        <w:ind w:firstLine="420"/>
        <w:jc w:val="left"/>
        <w:rPr>
          <w:rFonts w:ascii="宋体" w:eastAsia="宋体" w:hAnsi="宋体" w:cs="宋体"/>
          <w:color w:val="444444"/>
          <w:kern w:val="0"/>
          <w:szCs w:val="21"/>
        </w:rPr>
      </w:pPr>
    </w:p>
    <w:p w:rsidR="00031F12" w:rsidRPr="00031F12" w:rsidRDefault="00031F12" w:rsidP="00031F12">
      <w:pPr>
        <w:widowControl/>
        <w:spacing w:after="225" w:line="270" w:lineRule="atLeast"/>
        <w:jc w:val="left"/>
        <w:outlineLvl w:val="1"/>
        <w:rPr>
          <w:rFonts w:ascii="微软雅黑" w:eastAsia="微软雅黑" w:hAnsi="微软雅黑" w:cs="宋体"/>
          <w:b/>
          <w:bCs/>
          <w:color w:val="008D96"/>
          <w:kern w:val="0"/>
          <w:szCs w:val="21"/>
        </w:rPr>
      </w:pPr>
      <w:r w:rsidRPr="00031F12">
        <w:rPr>
          <w:rFonts w:ascii="微软雅黑" w:eastAsia="微软雅黑" w:hAnsi="微软雅黑" w:cs="宋体" w:hint="eastAsia"/>
          <w:b/>
          <w:bCs/>
          <w:color w:val="008D96"/>
          <w:kern w:val="0"/>
          <w:szCs w:val="21"/>
        </w:rPr>
        <w:lastRenderedPageBreak/>
        <w:t>参赛方式与程序：</w:t>
      </w:r>
    </w:p>
    <w:p w:rsidR="003701A7" w:rsidRDefault="003701A7" w:rsidP="003701A7">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1</w:t>
      </w:r>
      <w:r w:rsidRPr="00031F12">
        <w:rPr>
          <w:rFonts w:ascii="宋体" w:eastAsia="宋体" w:hAnsi="宋体" w:cs="宋体" w:hint="eastAsia"/>
          <w:color w:val="444444"/>
          <w:kern w:val="0"/>
          <w:szCs w:val="21"/>
        </w:rPr>
        <w:t>.</w:t>
      </w:r>
      <w:r w:rsidRPr="003701A7">
        <w:rPr>
          <w:rFonts w:ascii="宋体" w:eastAsia="宋体" w:hAnsi="宋体" w:cs="宋体" w:hint="eastAsia"/>
          <w:color w:val="444444"/>
          <w:kern w:val="0"/>
          <w:szCs w:val="21"/>
        </w:rPr>
        <w:t>将</w:t>
      </w:r>
      <w:r w:rsidR="00532E2E">
        <w:rPr>
          <w:rFonts w:ascii="宋体" w:eastAsia="宋体" w:hAnsi="宋体" w:cs="宋体" w:hint="eastAsia"/>
          <w:color w:val="444444"/>
          <w:kern w:val="0"/>
          <w:szCs w:val="21"/>
        </w:rPr>
        <w:t>参赛</w:t>
      </w:r>
      <w:r w:rsidRPr="003701A7">
        <w:rPr>
          <w:rFonts w:ascii="宋体" w:eastAsia="宋体" w:hAnsi="宋体" w:cs="宋体"/>
          <w:color w:val="444444"/>
          <w:kern w:val="0"/>
          <w:szCs w:val="21"/>
        </w:rPr>
        <w:t>方案</w:t>
      </w:r>
      <w:r w:rsidR="00532E2E">
        <w:rPr>
          <w:rFonts w:ascii="宋体" w:eastAsia="宋体" w:hAnsi="宋体" w:cs="宋体" w:hint="eastAsia"/>
          <w:color w:val="444444"/>
          <w:kern w:val="0"/>
          <w:szCs w:val="21"/>
        </w:rPr>
        <w:t>（只接受电子文件形式）</w:t>
      </w:r>
      <w:r w:rsidRPr="003701A7">
        <w:rPr>
          <w:rFonts w:ascii="宋体" w:eastAsia="宋体" w:hAnsi="宋体" w:cs="宋体"/>
          <w:color w:val="444444"/>
          <w:kern w:val="0"/>
          <w:szCs w:val="21"/>
        </w:rPr>
        <w:t>提交至各分赛区</w:t>
      </w:r>
      <w:r w:rsidRPr="003701A7">
        <w:rPr>
          <w:rFonts w:ascii="宋体" w:eastAsia="宋体" w:hAnsi="宋体" w:cs="宋体" w:hint="eastAsia"/>
          <w:color w:val="444444"/>
          <w:kern w:val="0"/>
          <w:szCs w:val="21"/>
        </w:rPr>
        <w:t>组委</w:t>
      </w:r>
      <w:r>
        <w:rPr>
          <w:rFonts w:ascii="宋体" w:eastAsia="宋体" w:hAnsi="宋体" w:cs="宋体" w:hint="eastAsia"/>
          <w:color w:val="444444"/>
          <w:kern w:val="0"/>
          <w:szCs w:val="21"/>
        </w:rPr>
        <w:t>。</w:t>
      </w:r>
      <w:r w:rsidR="00532E2E" w:rsidRPr="00430997">
        <w:rPr>
          <w:rFonts w:ascii="宋体" w:eastAsia="宋体" w:hAnsi="宋体" w:cs="宋体" w:hint="eastAsia"/>
          <w:color w:val="444444"/>
          <w:kern w:val="0"/>
          <w:szCs w:val="21"/>
        </w:rPr>
        <w:t>发送</w:t>
      </w:r>
      <w:r w:rsidR="00532E2E" w:rsidRPr="00430997">
        <w:rPr>
          <w:rFonts w:ascii="宋体" w:eastAsia="宋体" w:hAnsi="宋体" w:cs="宋体"/>
          <w:color w:val="444444"/>
          <w:kern w:val="0"/>
          <w:szCs w:val="21"/>
        </w:rPr>
        <w:t>完整的</w:t>
      </w:r>
      <w:r w:rsidR="00532E2E" w:rsidRPr="00430997">
        <w:rPr>
          <w:rFonts w:ascii="宋体" w:eastAsia="宋体" w:hAnsi="宋体" w:cs="宋体" w:hint="eastAsia"/>
          <w:color w:val="444444"/>
          <w:kern w:val="0"/>
          <w:szCs w:val="21"/>
        </w:rPr>
        <w:t>参赛</w:t>
      </w:r>
      <w:r w:rsidR="00532E2E" w:rsidRPr="00430997">
        <w:rPr>
          <w:rFonts w:ascii="宋体" w:eastAsia="宋体" w:hAnsi="宋体" w:cs="宋体"/>
          <w:color w:val="444444"/>
          <w:kern w:val="0"/>
          <w:szCs w:val="21"/>
        </w:rPr>
        <w:t>方案</w:t>
      </w:r>
      <w:r w:rsidR="00532E2E" w:rsidRPr="00430997">
        <w:rPr>
          <w:rFonts w:ascii="宋体" w:eastAsia="宋体" w:hAnsi="宋体" w:cs="宋体" w:hint="eastAsia"/>
          <w:color w:val="444444"/>
          <w:kern w:val="0"/>
          <w:szCs w:val="21"/>
        </w:rPr>
        <w:t>至</w:t>
      </w:r>
      <w:r w:rsidR="00430997" w:rsidRPr="00430997">
        <w:rPr>
          <w:rFonts w:ascii="宋体" w:eastAsia="宋体" w:hAnsi="宋体" w:cs="宋体" w:hint="eastAsia"/>
          <w:color w:val="444444"/>
          <w:kern w:val="0"/>
          <w:szCs w:val="21"/>
        </w:rPr>
        <w:t>赛区参赛</w:t>
      </w:r>
      <w:r w:rsidR="00532E2E" w:rsidRPr="00430997">
        <w:rPr>
          <w:rFonts w:ascii="宋体" w:eastAsia="宋体" w:hAnsi="宋体" w:cs="宋体"/>
          <w:color w:val="444444"/>
          <w:kern w:val="0"/>
          <w:szCs w:val="21"/>
        </w:rPr>
        <w:t>邮箱</w:t>
      </w:r>
      <w:r>
        <w:rPr>
          <w:rFonts w:ascii="宋体" w:eastAsia="宋体" w:hAnsi="宋体" w:cs="宋体" w:hint="eastAsia"/>
          <w:color w:val="444444"/>
          <w:kern w:val="0"/>
          <w:szCs w:val="21"/>
        </w:rPr>
        <w:t>，</w:t>
      </w:r>
      <w:r>
        <w:rPr>
          <w:rFonts w:ascii="宋体" w:eastAsia="宋体" w:hAnsi="宋体" w:cs="宋体"/>
          <w:color w:val="444444"/>
          <w:kern w:val="0"/>
          <w:szCs w:val="21"/>
        </w:rPr>
        <w:t>邮件</w:t>
      </w:r>
      <w:r>
        <w:rPr>
          <w:rFonts w:ascii="宋体" w:eastAsia="宋体" w:hAnsi="宋体" w:cs="宋体" w:hint="eastAsia"/>
          <w:color w:val="444444"/>
          <w:kern w:val="0"/>
          <w:szCs w:val="21"/>
        </w:rPr>
        <w:t>名称以</w:t>
      </w:r>
      <w:r>
        <w:rPr>
          <w:rFonts w:ascii="宋体" w:eastAsia="宋体" w:hAnsi="宋体" w:cs="宋体"/>
          <w:color w:val="444444"/>
          <w:kern w:val="0"/>
          <w:szCs w:val="21"/>
        </w:rPr>
        <w:t>“</w:t>
      </w:r>
      <w:r>
        <w:rPr>
          <w:rFonts w:ascii="宋体" w:eastAsia="宋体" w:hAnsi="宋体" w:cs="宋体" w:hint="eastAsia"/>
          <w:color w:val="444444"/>
          <w:kern w:val="0"/>
          <w:szCs w:val="21"/>
        </w:rPr>
        <w:t>参赛</w:t>
      </w:r>
      <w:r>
        <w:rPr>
          <w:rFonts w:ascii="宋体" w:eastAsia="宋体" w:hAnsi="宋体" w:cs="宋体"/>
          <w:color w:val="444444"/>
          <w:kern w:val="0"/>
          <w:szCs w:val="21"/>
        </w:rPr>
        <w:t>学校</w:t>
      </w:r>
      <w:r>
        <w:rPr>
          <w:rFonts w:ascii="宋体" w:eastAsia="宋体" w:hAnsi="宋体" w:cs="宋体" w:hint="eastAsia"/>
          <w:color w:val="444444"/>
          <w:kern w:val="0"/>
          <w:szCs w:val="21"/>
        </w:rPr>
        <w:t>名称</w:t>
      </w:r>
      <w:r>
        <w:rPr>
          <w:rFonts w:ascii="宋体" w:eastAsia="宋体" w:hAnsi="宋体" w:cs="宋体"/>
          <w:color w:val="444444"/>
          <w:kern w:val="0"/>
          <w:szCs w:val="21"/>
        </w:rPr>
        <w:t>+</w:t>
      </w:r>
      <w:r w:rsidR="00532E2E">
        <w:rPr>
          <w:rFonts w:ascii="宋体" w:eastAsia="宋体" w:hAnsi="宋体" w:cs="宋体" w:hint="eastAsia"/>
          <w:color w:val="444444"/>
          <w:kern w:val="0"/>
          <w:szCs w:val="21"/>
        </w:rPr>
        <w:t>参赛选手（</w:t>
      </w:r>
      <w:r>
        <w:rPr>
          <w:rFonts w:ascii="宋体" w:eastAsia="宋体" w:hAnsi="宋体" w:cs="宋体" w:hint="eastAsia"/>
          <w:color w:val="444444"/>
          <w:kern w:val="0"/>
          <w:szCs w:val="21"/>
        </w:rPr>
        <w:t>团队</w:t>
      </w:r>
      <w:r w:rsidR="00532E2E">
        <w:rPr>
          <w:rFonts w:ascii="宋体" w:eastAsia="宋体" w:hAnsi="宋体" w:cs="宋体" w:hint="eastAsia"/>
          <w:color w:val="444444"/>
          <w:kern w:val="0"/>
          <w:szCs w:val="21"/>
        </w:rPr>
        <w:t>或个人）</w:t>
      </w:r>
      <w:r>
        <w:rPr>
          <w:rFonts w:ascii="宋体" w:eastAsia="宋体" w:hAnsi="宋体" w:cs="宋体"/>
          <w:color w:val="444444"/>
          <w:kern w:val="0"/>
          <w:szCs w:val="21"/>
        </w:rPr>
        <w:t>名称</w:t>
      </w:r>
      <w:r>
        <w:rPr>
          <w:rFonts w:ascii="宋体" w:eastAsia="宋体" w:hAnsi="宋体" w:cs="宋体" w:hint="eastAsia"/>
          <w:color w:val="444444"/>
          <w:kern w:val="0"/>
          <w:szCs w:val="21"/>
        </w:rPr>
        <w:t>+</w:t>
      </w:r>
      <w:r w:rsidR="00532E2E" w:rsidRPr="00430997">
        <w:rPr>
          <w:rFonts w:ascii="宋体" w:eastAsia="宋体" w:hAnsi="宋体" w:cs="宋体" w:hint="eastAsia"/>
          <w:color w:val="444444"/>
          <w:kern w:val="0"/>
          <w:szCs w:val="21"/>
        </w:rPr>
        <w:t>MT创新</w:t>
      </w:r>
      <w:r w:rsidR="000B4B5F" w:rsidRPr="00430997">
        <w:rPr>
          <w:rFonts w:ascii="宋体" w:eastAsia="宋体" w:hAnsi="宋体" w:cs="宋体" w:hint="eastAsia"/>
          <w:color w:val="444444"/>
          <w:kern w:val="0"/>
          <w:szCs w:val="21"/>
        </w:rPr>
        <w:t>大赛投稿</w:t>
      </w:r>
      <w:r>
        <w:rPr>
          <w:rFonts w:ascii="宋体" w:eastAsia="宋体" w:hAnsi="宋体" w:cs="宋体"/>
          <w:color w:val="444444"/>
          <w:kern w:val="0"/>
          <w:szCs w:val="21"/>
        </w:rPr>
        <w:t>”</w:t>
      </w:r>
      <w:r>
        <w:rPr>
          <w:rFonts w:ascii="宋体" w:eastAsia="宋体" w:hAnsi="宋体" w:cs="宋体" w:hint="eastAsia"/>
          <w:color w:val="444444"/>
          <w:kern w:val="0"/>
          <w:szCs w:val="21"/>
        </w:rPr>
        <w:t>形式</w:t>
      </w:r>
      <w:r>
        <w:rPr>
          <w:rFonts w:ascii="宋体" w:eastAsia="宋体" w:hAnsi="宋体" w:cs="宋体"/>
          <w:color w:val="444444"/>
          <w:kern w:val="0"/>
          <w:szCs w:val="21"/>
        </w:rPr>
        <w:t>命名。</w:t>
      </w:r>
    </w:p>
    <w:p w:rsidR="000308D1" w:rsidRDefault="000308D1" w:rsidP="003701A7">
      <w:pPr>
        <w:widowControl/>
        <w:spacing w:after="225" w:line="360" w:lineRule="atLeast"/>
        <w:jc w:val="left"/>
        <w:rPr>
          <w:rFonts w:ascii="宋体" w:eastAsia="宋体" w:hAnsi="宋体" w:cs="宋体"/>
          <w:color w:val="444444"/>
          <w:kern w:val="0"/>
          <w:szCs w:val="21"/>
        </w:rPr>
      </w:pPr>
      <w:r>
        <w:rPr>
          <w:rFonts w:ascii="宋体" w:eastAsia="宋体" w:hAnsi="宋体" w:cs="宋体" w:hint="eastAsia"/>
          <w:color w:val="444444"/>
          <w:kern w:val="0"/>
          <w:szCs w:val="21"/>
        </w:rPr>
        <w:t xml:space="preserve">    南京航空航天大学赛区参赛邮箱：</w:t>
      </w:r>
      <w:hyperlink r:id="rId8" w:history="1">
        <w:r w:rsidRPr="000A57BA">
          <w:rPr>
            <w:rStyle w:val="a4"/>
            <w:rFonts w:ascii="宋体" w:eastAsia="宋体" w:hAnsi="宋体" w:cs="宋体" w:hint="eastAsia"/>
            <w:kern w:val="0"/>
            <w:szCs w:val="21"/>
          </w:rPr>
          <w:t>nuaamt2016@163.com</w:t>
        </w:r>
      </w:hyperlink>
    </w:p>
    <w:p w:rsidR="000308D1" w:rsidRDefault="000308D1" w:rsidP="003701A7">
      <w:pPr>
        <w:widowControl/>
        <w:spacing w:after="225" w:line="360" w:lineRule="atLeast"/>
        <w:jc w:val="left"/>
        <w:rPr>
          <w:rFonts w:ascii="宋体" w:eastAsia="宋体" w:hAnsi="宋体" w:cs="宋体"/>
          <w:color w:val="444444"/>
          <w:kern w:val="0"/>
          <w:szCs w:val="21"/>
        </w:rPr>
      </w:pPr>
      <w:r>
        <w:rPr>
          <w:rFonts w:ascii="宋体" w:eastAsia="宋体" w:hAnsi="宋体" w:cs="宋体" w:hint="eastAsia"/>
          <w:color w:val="444444"/>
          <w:kern w:val="0"/>
          <w:szCs w:val="21"/>
        </w:rPr>
        <w:t xml:space="preserve">    东南大学赛区参赛邮箱：</w:t>
      </w:r>
      <w:hyperlink r:id="rId9" w:history="1">
        <w:r w:rsidRPr="000A57BA">
          <w:rPr>
            <w:rStyle w:val="a4"/>
            <w:rFonts w:ascii="宋体" w:eastAsia="宋体" w:hAnsi="宋体" w:cs="宋体" w:hint="eastAsia"/>
            <w:kern w:val="0"/>
            <w:szCs w:val="21"/>
          </w:rPr>
          <w:t>seumt2016@163.com</w:t>
        </w:r>
      </w:hyperlink>
    </w:p>
    <w:p w:rsidR="000308D1" w:rsidRDefault="000308D1" w:rsidP="003701A7">
      <w:pPr>
        <w:widowControl/>
        <w:spacing w:after="225" w:line="360" w:lineRule="atLeast"/>
        <w:jc w:val="left"/>
        <w:rPr>
          <w:rFonts w:ascii="宋体" w:eastAsia="宋体" w:hAnsi="宋体" w:cs="宋体"/>
          <w:color w:val="444444"/>
          <w:kern w:val="0"/>
          <w:szCs w:val="21"/>
        </w:rPr>
      </w:pPr>
      <w:r>
        <w:rPr>
          <w:rFonts w:ascii="宋体" w:eastAsia="宋体" w:hAnsi="宋体" w:cs="宋体" w:hint="eastAsia"/>
          <w:color w:val="444444"/>
          <w:kern w:val="0"/>
          <w:szCs w:val="21"/>
        </w:rPr>
        <w:t xml:space="preserve">    上海交通大学赛区参赛邮箱：</w:t>
      </w:r>
      <w:hyperlink r:id="rId10" w:history="1">
        <w:r w:rsidRPr="000A57BA">
          <w:rPr>
            <w:rStyle w:val="a4"/>
            <w:rFonts w:ascii="宋体" w:eastAsia="宋体" w:hAnsi="宋体" w:cs="宋体" w:hint="eastAsia"/>
            <w:kern w:val="0"/>
            <w:szCs w:val="21"/>
          </w:rPr>
          <w:t>sjtumt2016@163.com</w:t>
        </w:r>
      </w:hyperlink>
    </w:p>
    <w:p w:rsidR="000308D1" w:rsidRPr="000308D1" w:rsidRDefault="000308D1" w:rsidP="003701A7">
      <w:pPr>
        <w:widowControl/>
        <w:spacing w:after="225" w:line="360" w:lineRule="atLeast"/>
        <w:jc w:val="left"/>
        <w:rPr>
          <w:rFonts w:ascii="宋体" w:eastAsia="宋体" w:hAnsi="宋体" w:cs="宋体"/>
          <w:color w:val="444444"/>
          <w:kern w:val="0"/>
          <w:szCs w:val="21"/>
        </w:rPr>
      </w:pPr>
      <w:r>
        <w:rPr>
          <w:rFonts w:ascii="宋体" w:eastAsia="宋体" w:hAnsi="宋体" w:cs="宋体" w:hint="eastAsia"/>
          <w:color w:val="444444"/>
          <w:kern w:val="0"/>
          <w:szCs w:val="21"/>
        </w:rPr>
        <w:t xml:space="preserve">    北京航空航天大学赛区参赛邮箱：buaamt2016@163.com</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2.参赛</w:t>
      </w:r>
      <w:r w:rsidR="00532E2E">
        <w:rPr>
          <w:rFonts w:ascii="宋体" w:eastAsia="宋体" w:hAnsi="宋体" w:cs="宋体" w:hint="eastAsia"/>
          <w:color w:val="444444"/>
          <w:kern w:val="0"/>
          <w:szCs w:val="21"/>
        </w:rPr>
        <w:t>选手</w:t>
      </w:r>
      <w:r w:rsidR="005052C6">
        <w:rPr>
          <w:rFonts w:ascii="宋体" w:eastAsia="宋体" w:hAnsi="宋体" w:cs="宋体" w:hint="eastAsia"/>
          <w:color w:val="444444"/>
          <w:kern w:val="0"/>
          <w:szCs w:val="21"/>
        </w:rPr>
        <w:t>请</w:t>
      </w:r>
      <w:r w:rsidR="007024C5">
        <w:rPr>
          <w:rFonts w:ascii="宋体" w:eastAsia="宋体" w:hAnsi="宋体" w:cs="宋体" w:hint="eastAsia"/>
          <w:color w:val="444444"/>
          <w:kern w:val="0"/>
          <w:szCs w:val="21"/>
        </w:rPr>
        <w:t>下载参赛方案填写表格，并按照要</w:t>
      </w:r>
      <w:r w:rsidR="005052C6">
        <w:rPr>
          <w:rFonts w:ascii="宋体" w:eastAsia="宋体" w:hAnsi="宋体" w:cs="宋体" w:hint="eastAsia"/>
          <w:color w:val="444444"/>
          <w:kern w:val="0"/>
          <w:szCs w:val="21"/>
        </w:rPr>
        <w:t>求填写相关信息，参赛方案包含如下内容</w:t>
      </w:r>
      <w:r w:rsidRPr="00031F12">
        <w:rPr>
          <w:rFonts w:ascii="宋体" w:eastAsia="宋体" w:hAnsi="宋体" w:cs="宋体" w:hint="eastAsia"/>
          <w:color w:val="444444"/>
          <w:kern w:val="0"/>
          <w:szCs w:val="21"/>
        </w:rPr>
        <w:t>：</w:t>
      </w:r>
    </w:p>
    <w:p w:rsid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1</w:t>
      </w:r>
      <w:r w:rsidR="007B7ED0">
        <w:rPr>
          <w:rFonts w:ascii="宋体" w:eastAsia="宋体" w:hAnsi="宋体" w:cs="宋体" w:hint="eastAsia"/>
          <w:color w:val="444444"/>
          <w:kern w:val="0"/>
          <w:szCs w:val="21"/>
        </w:rPr>
        <w:t>）作品全称及分类</w:t>
      </w:r>
    </w:p>
    <w:p w:rsidR="007C5C78" w:rsidRPr="007C5C78" w:rsidRDefault="007C5C78"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Pr>
          <w:rFonts w:ascii="宋体" w:eastAsia="宋体" w:hAnsi="宋体" w:cs="宋体" w:hint="eastAsia"/>
          <w:color w:val="444444"/>
          <w:kern w:val="0"/>
          <w:szCs w:val="21"/>
        </w:rPr>
        <w:t>2）团队</w:t>
      </w:r>
      <w:r>
        <w:rPr>
          <w:rFonts w:ascii="宋体" w:eastAsia="宋体" w:hAnsi="宋体" w:cs="宋体"/>
          <w:color w:val="444444"/>
          <w:kern w:val="0"/>
          <w:szCs w:val="21"/>
        </w:rPr>
        <w:t>成员</w:t>
      </w:r>
      <w:r>
        <w:rPr>
          <w:rFonts w:ascii="宋体" w:eastAsia="宋体" w:hAnsi="宋体" w:cs="宋体" w:hint="eastAsia"/>
          <w:color w:val="444444"/>
          <w:kern w:val="0"/>
          <w:szCs w:val="21"/>
        </w:rPr>
        <w:t>/</w:t>
      </w:r>
      <w:r w:rsidR="005052C6">
        <w:rPr>
          <w:rFonts w:ascii="宋体" w:eastAsia="宋体" w:hAnsi="宋体" w:cs="宋体" w:hint="eastAsia"/>
          <w:color w:val="444444"/>
          <w:kern w:val="0"/>
          <w:szCs w:val="21"/>
        </w:rPr>
        <w:t>个人信息</w:t>
      </w:r>
      <w:r>
        <w:rPr>
          <w:rFonts w:ascii="宋体" w:eastAsia="宋体" w:hAnsi="宋体" w:cs="宋体" w:hint="eastAsia"/>
          <w:color w:val="444444"/>
          <w:kern w:val="0"/>
          <w:szCs w:val="21"/>
        </w:rPr>
        <w:t>。</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7C5C78">
        <w:rPr>
          <w:rFonts w:ascii="宋体" w:eastAsia="宋体" w:hAnsi="宋体" w:cs="宋体" w:hint="eastAsia"/>
          <w:color w:val="444444"/>
          <w:kern w:val="0"/>
          <w:szCs w:val="21"/>
        </w:rPr>
        <w:t>3</w:t>
      </w:r>
      <w:r w:rsidR="005052C6">
        <w:rPr>
          <w:rFonts w:ascii="宋体" w:eastAsia="宋体" w:hAnsi="宋体" w:cs="宋体" w:hint="eastAsia"/>
          <w:color w:val="444444"/>
          <w:kern w:val="0"/>
          <w:szCs w:val="21"/>
        </w:rPr>
        <w:t>）作品简介</w:t>
      </w:r>
      <w:r w:rsidR="00B01FE4">
        <w:rPr>
          <w:rFonts w:ascii="宋体" w:eastAsia="宋体" w:hAnsi="宋体" w:cs="宋体" w:hint="eastAsia"/>
          <w:color w:val="444444"/>
          <w:kern w:val="0"/>
          <w:szCs w:val="21"/>
        </w:rPr>
        <w:t>（</w:t>
      </w:r>
      <w:r w:rsidRPr="00031F12">
        <w:rPr>
          <w:rFonts w:ascii="宋体" w:eastAsia="宋体" w:hAnsi="宋体" w:cs="宋体" w:hint="eastAsia"/>
          <w:color w:val="444444"/>
          <w:kern w:val="0"/>
          <w:szCs w:val="21"/>
        </w:rPr>
        <w:t>不超过</w:t>
      </w:r>
      <w:r w:rsidR="00682E04">
        <w:rPr>
          <w:rFonts w:ascii="宋体" w:eastAsia="宋体" w:hAnsi="宋体" w:cs="宋体" w:hint="eastAsia"/>
          <w:color w:val="444444"/>
          <w:kern w:val="0"/>
          <w:szCs w:val="21"/>
        </w:rPr>
        <w:t>3</w:t>
      </w:r>
      <w:r w:rsidRPr="00031F12">
        <w:rPr>
          <w:rFonts w:ascii="宋体" w:eastAsia="宋体" w:hAnsi="宋体" w:cs="宋体" w:hint="eastAsia"/>
          <w:color w:val="444444"/>
          <w:kern w:val="0"/>
          <w:szCs w:val="21"/>
        </w:rPr>
        <w:t>00字）</w:t>
      </w:r>
    </w:p>
    <w:p w:rsidR="00B01FE4" w:rsidRPr="007B7ED0"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7C5C78">
        <w:rPr>
          <w:rFonts w:ascii="宋体" w:eastAsia="宋体" w:hAnsi="宋体" w:cs="宋体" w:hint="eastAsia"/>
          <w:color w:val="444444"/>
          <w:kern w:val="0"/>
          <w:szCs w:val="21"/>
        </w:rPr>
        <w:t>4</w:t>
      </w:r>
      <w:r w:rsidR="00B01FE4">
        <w:rPr>
          <w:rFonts w:ascii="宋体" w:eastAsia="宋体" w:hAnsi="宋体" w:cs="宋体" w:hint="eastAsia"/>
          <w:color w:val="444444"/>
          <w:kern w:val="0"/>
          <w:szCs w:val="21"/>
        </w:rPr>
        <w:t>）正文（</w:t>
      </w:r>
      <w:r w:rsidRPr="00031F12">
        <w:rPr>
          <w:rFonts w:ascii="宋体" w:eastAsia="宋体" w:hAnsi="宋体" w:cs="宋体" w:hint="eastAsia"/>
          <w:color w:val="444444"/>
          <w:kern w:val="0"/>
          <w:szCs w:val="21"/>
        </w:rPr>
        <w:t>不超过</w:t>
      </w:r>
      <w:r w:rsidR="007C5C78">
        <w:rPr>
          <w:rFonts w:ascii="宋体" w:eastAsia="宋体" w:hAnsi="宋体" w:cs="宋体" w:hint="eastAsia"/>
          <w:color w:val="444444"/>
          <w:kern w:val="0"/>
          <w:szCs w:val="21"/>
        </w:rPr>
        <w:t>3</w:t>
      </w:r>
      <w:r w:rsidR="00682E04">
        <w:rPr>
          <w:rFonts w:ascii="宋体" w:eastAsia="宋体" w:hAnsi="宋体" w:cs="宋体" w:hint="eastAsia"/>
          <w:color w:val="444444"/>
          <w:kern w:val="0"/>
          <w:szCs w:val="21"/>
        </w:rPr>
        <w:t>0</w:t>
      </w:r>
      <w:r w:rsidRPr="00031F12">
        <w:rPr>
          <w:rFonts w:ascii="宋体" w:eastAsia="宋体" w:hAnsi="宋体" w:cs="宋体" w:hint="eastAsia"/>
          <w:color w:val="444444"/>
          <w:kern w:val="0"/>
          <w:szCs w:val="21"/>
        </w:rPr>
        <w:t>000字）：包括创意阐述，</w:t>
      </w:r>
      <w:r w:rsidR="007C5C78">
        <w:rPr>
          <w:rFonts w:ascii="宋体" w:eastAsia="宋体" w:hAnsi="宋体" w:cs="宋体" w:hint="eastAsia"/>
          <w:color w:val="444444"/>
          <w:kern w:val="0"/>
          <w:szCs w:val="21"/>
        </w:rPr>
        <w:t>基本原理，</w:t>
      </w:r>
      <w:r w:rsidR="00925D5B">
        <w:rPr>
          <w:rFonts w:ascii="宋体" w:eastAsia="宋体" w:hAnsi="宋体" w:cs="宋体" w:hint="eastAsia"/>
          <w:color w:val="444444"/>
          <w:kern w:val="0"/>
          <w:szCs w:val="21"/>
        </w:rPr>
        <w:t>模型</w:t>
      </w:r>
      <w:r w:rsidR="00925D5B">
        <w:rPr>
          <w:rFonts w:ascii="宋体" w:eastAsia="宋体" w:hAnsi="宋体" w:cs="宋体"/>
          <w:color w:val="444444"/>
          <w:kern w:val="0"/>
          <w:szCs w:val="21"/>
        </w:rPr>
        <w:t>论证，</w:t>
      </w:r>
      <w:r w:rsidR="007C5C78" w:rsidRPr="00031F12">
        <w:rPr>
          <w:rFonts w:ascii="宋体" w:eastAsia="宋体" w:hAnsi="宋体" w:cs="宋体" w:hint="eastAsia"/>
          <w:color w:val="444444"/>
          <w:kern w:val="0"/>
          <w:szCs w:val="21"/>
        </w:rPr>
        <w:t>商业价值，环境及社会效应</w:t>
      </w:r>
      <w:r w:rsidRPr="00031F12">
        <w:rPr>
          <w:rFonts w:ascii="宋体" w:eastAsia="宋体" w:hAnsi="宋体" w:cs="宋体" w:hint="eastAsia"/>
          <w:color w:val="444444"/>
          <w:kern w:val="0"/>
          <w:szCs w:val="21"/>
        </w:rPr>
        <w:t>，</w:t>
      </w:r>
      <w:r w:rsidR="007C5C78" w:rsidRPr="00031F12">
        <w:rPr>
          <w:rFonts w:ascii="宋体" w:eastAsia="宋体" w:hAnsi="宋体" w:cs="宋体" w:hint="eastAsia"/>
          <w:color w:val="444444"/>
          <w:kern w:val="0"/>
          <w:szCs w:val="21"/>
        </w:rPr>
        <w:t>竞争对手分析，市场营销方案</w:t>
      </w:r>
      <w:r w:rsidR="007C5C78">
        <w:rPr>
          <w:rFonts w:ascii="宋体" w:eastAsia="宋体" w:hAnsi="宋体" w:cs="宋体" w:hint="eastAsia"/>
          <w:color w:val="444444"/>
          <w:kern w:val="0"/>
          <w:szCs w:val="21"/>
        </w:rPr>
        <w:t>，</w:t>
      </w:r>
      <w:r w:rsidR="007C5C78" w:rsidRPr="00031F12">
        <w:rPr>
          <w:rFonts w:ascii="宋体" w:eastAsia="宋体" w:hAnsi="宋体" w:cs="宋体" w:hint="eastAsia"/>
          <w:color w:val="444444"/>
          <w:kern w:val="0"/>
          <w:szCs w:val="21"/>
        </w:rPr>
        <w:t>研发方案，研发所需资源</w:t>
      </w:r>
      <w:r w:rsidRPr="00031F12">
        <w:rPr>
          <w:rFonts w:ascii="宋体" w:eastAsia="宋体" w:hAnsi="宋体" w:cs="宋体" w:hint="eastAsia"/>
          <w:color w:val="444444"/>
          <w:kern w:val="0"/>
          <w:szCs w:val="21"/>
        </w:rPr>
        <w:t>，</w:t>
      </w:r>
      <w:r w:rsidR="007C5C78">
        <w:rPr>
          <w:rFonts w:ascii="宋体" w:eastAsia="宋体" w:hAnsi="宋体" w:cs="宋体" w:hint="eastAsia"/>
          <w:color w:val="444444"/>
          <w:kern w:val="0"/>
          <w:szCs w:val="21"/>
        </w:rPr>
        <w:t>参考文献</w:t>
      </w:r>
      <w:r w:rsidR="00925D5B">
        <w:rPr>
          <w:rFonts w:ascii="宋体" w:eastAsia="宋体" w:hAnsi="宋体" w:cs="宋体" w:hint="eastAsia"/>
          <w:color w:val="444444"/>
          <w:kern w:val="0"/>
          <w:szCs w:val="21"/>
        </w:rPr>
        <w:t>，图片和附件</w:t>
      </w:r>
      <w:r w:rsidR="00925D5B" w:rsidRPr="00031F12">
        <w:rPr>
          <w:rFonts w:ascii="宋体" w:eastAsia="宋体" w:hAnsi="宋体" w:cs="宋体" w:hint="eastAsia"/>
          <w:color w:val="444444"/>
          <w:kern w:val="0"/>
          <w:szCs w:val="21"/>
        </w:rPr>
        <w:t>，等等。</w:t>
      </w:r>
    </w:p>
    <w:p w:rsid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3.</w:t>
      </w:r>
      <w:r w:rsidR="00E46BC9">
        <w:rPr>
          <w:rFonts w:ascii="宋体" w:eastAsia="宋体" w:hAnsi="宋体" w:cs="宋体" w:hint="eastAsia"/>
          <w:color w:val="444444"/>
          <w:kern w:val="0"/>
          <w:szCs w:val="21"/>
        </w:rPr>
        <w:t>参</w:t>
      </w:r>
      <w:r w:rsidR="00925D5B">
        <w:rPr>
          <w:rFonts w:ascii="宋体" w:eastAsia="宋体" w:hAnsi="宋体" w:cs="宋体" w:hint="eastAsia"/>
          <w:color w:val="444444"/>
          <w:kern w:val="0"/>
          <w:szCs w:val="21"/>
        </w:rPr>
        <w:t>赛</w:t>
      </w:r>
      <w:r w:rsidRPr="00031F12">
        <w:rPr>
          <w:rFonts w:ascii="宋体" w:eastAsia="宋体" w:hAnsi="宋体" w:cs="宋体" w:hint="eastAsia"/>
          <w:color w:val="444444"/>
          <w:kern w:val="0"/>
          <w:szCs w:val="21"/>
        </w:rPr>
        <w:t>方案提交的截止时间为</w:t>
      </w:r>
      <w:r w:rsidR="00925D5B">
        <w:rPr>
          <w:rFonts w:ascii="宋体" w:eastAsia="宋体" w:hAnsi="宋体" w:cs="宋体" w:hint="eastAsia"/>
          <w:color w:val="444444"/>
          <w:kern w:val="0"/>
          <w:szCs w:val="21"/>
        </w:rPr>
        <w:t>2016</w:t>
      </w:r>
      <w:r w:rsidRPr="00031F12">
        <w:rPr>
          <w:rFonts w:ascii="宋体" w:eastAsia="宋体" w:hAnsi="宋体" w:cs="宋体" w:hint="eastAsia"/>
          <w:color w:val="444444"/>
          <w:kern w:val="0"/>
          <w:szCs w:val="21"/>
        </w:rPr>
        <w:t>年5月6日北京时间17</w:t>
      </w:r>
      <w:r w:rsidR="009C239D">
        <w:rPr>
          <w:rFonts w:ascii="宋体" w:eastAsia="宋体" w:hAnsi="宋体" w:cs="宋体" w:hint="eastAsia"/>
          <w:color w:val="444444"/>
          <w:kern w:val="0"/>
          <w:szCs w:val="21"/>
        </w:rPr>
        <w:t>:00</w:t>
      </w:r>
      <w:r w:rsidRPr="00031F12">
        <w:rPr>
          <w:rFonts w:ascii="宋体" w:eastAsia="宋体" w:hAnsi="宋体" w:cs="宋体" w:hint="eastAsia"/>
          <w:color w:val="444444"/>
          <w:kern w:val="0"/>
          <w:szCs w:val="21"/>
        </w:rPr>
        <w:t>。</w:t>
      </w:r>
    </w:p>
    <w:p w:rsidR="005052C6" w:rsidRPr="00031F12" w:rsidRDefault="005052C6" w:rsidP="00031F12">
      <w:pPr>
        <w:widowControl/>
        <w:spacing w:after="225" w:line="360" w:lineRule="atLeast"/>
        <w:jc w:val="left"/>
        <w:rPr>
          <w:rFonts w:ascii="宋体" w:eastAsia="宋体" w:hAnsi="宋体" w:cs="宋体"/>
          <w:color w:val="444444"/>
          <w:kern w:val="0"/>
          <w:szCs w:val="21"/>
        </w:rPr>
      </w:pPr>
      <w:r>
        <w:rPr>
          <w:rFonts w:ascii="宋体" w:eastAsia="宋体" w:hAnsi="宋体" w:cs="宋体" w:hint="eastAsia"/>
          <w:color w:val="444444"/>
          <w:kern w:val="0"/>
          <w:szCs w:val="21"/>
        </w:rPr>
        <w:t xml:space="preserve">    4.通过</w:t>
      </w:r>
      <w:r w:rsidR="00674838">
        <w:rPr>
          <w:rFonts w:ascii="宋体" w:eastAsia="宋体" w:hAnsi="宋体" w:cs="宋体" w:hint="eastAsia"/>
          <w:color w:val="444444"/>
          <w:kern w:val="0"/>
          <w:szCs w:val="21"/>
        </w:rPr>
        <w:t>大赛</w:t>
      </w:r>
      <w:r>
        <w:rPr>
          <w:rFonts w:ascii="宋体" w:eastAsia="宋体" w:hAnsi="宋体" w:cs="宋体" w:hint="eastAsia"/>
          <w:color w:val="444444"/>
          <w:kern w:val="0"/>
          <w:szCs w:val="21"/>
        </w:rPr>
        <w:t>评委团的</w:t>
      </w:r>
      <w:r w:rsidR="00674838">
        <w:rPr>
          <w:rFonts w:ascii="宋体" w:eastAsia="宋体" w:hAnsi="宋体" w:cs="宋体" w:hint="eastAsia"/>
          <w:color w:val="444444"/>
          <w:kern w:val="0"/>
          <w:szCs w:val="21"/>
        </w:rPr>
        <w:t>筛选，各分赛区有10支代表队</w:t>
      </w:r>
      <w:r>
        <w:rPr>
          <w:rFonts w:ascii="宋体" w:eastAsia="宋体" w:hAnsi="宋体" w:cs="宋体" w:hint="eastAsia"/>
          <w:color w:val="444444"/>
          <w:kern w:val="0"/>
          <w:szCs w:val="21"/>
        </w:rPr>
        <w:t>入围分赛区初赛。</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A42780">
        <w:rPr>
          <w:rFonts w:ascii="宋体" w:eastAsia="宋体" w:hAnsi="宋体" w:cs="宋体" w:hint="eastAsia"/>
          <w:color w:val="444444"/>
          <w:kern w:val="0"/>
          <w:szCs w:val="21"/>
        </w:rPr>
        <w:t>5</w:t>
      </w:r>
      <w:r w:rsidRPr="00031F12">
        <w:rPr>
          <w:rFonts w:ascii="宋体" w:eastAsia="宋体" w:hAnsi="宋体" w:cs="宋体" w:hint="eastAsia"/>
          <w:color w:val="444444"/>
          <w:kern w:val="0"/>
          <w:szCs w:val="21"/>
        </w:rPr>
        <w:t>.</w:t>
      </w:r>
      <w:r w:rsidR="00280A11">
        <w:rPr>
          <w:rFonts w:ascii="宋体" w:eastAsia="宋体" w:hAnsi="宋体" w:cs="宋体" w:hint="eastAsia"/>
          <w:color w:val="444444"/>
          <w:kern w:val="0"/>
          <w:szCs w:val="21"/>
        </w:rPr>
        <w:t>各</w:t>
      </w:r>
      <w:r w:rsidR="00527C19">
        <w:rPr>
          <w:rFonts w:ascii="宋体" w:eastAsia="宋体" w:hAnsi="宋体" w:cs="宋体"/>
          <w:color w:val="444444"/>
          <w:kern w:val="0"/>
          <w:szCs w:val="21"/>
        </w:rPr>
        <w:t>分赛区</w:t>
      </w:r>
      <w:r w:rsidR="00527C19">
        <w:rPr>
          <w:rFonts w:ascii="宋体" w:eastAsia="宋体" w:hAnsi="宋体" w:cs="宋体" w:hint="eastAsia"/>
          <w:color w:val="444444"/>
          <w:kern w:val="0"/>
          <w:szCs w:val="21"/>
        </w:rPr>
        <w:t>初赛</w:t>
      </w:r>
      <w:r w:rsidR="006C5D5F">
        <w:rPr>
          <w:rFonts w:ascii="宋体" w:eastAsia="宋体" w:hAnsi="宋体" w:cs="宋体" w:hint="eastAsia"/>
          <w:color w:val="444444"/>
          <w:kern w:val="0"/>
          <w:szCs w:val="21"/>
        </w:rPr>
        <w:t>一等奖</w:t>
      </w:r>
      <w:r w:rsidR="00674838">
        <w:rPr>
          <w:rFonts w:ascii="宋体" w:eastAsia="宋体" w:hAnsi="宋体" w:cs="宋体" w:hint="eastAsia"/>
          <w:color w:val="444444"/>
          <w:kern w:val="0"/>
          <w:szCs w:val="21"/>
        </w:rPr>
        <w:t>晋级全国决赛</w:t>
      </w:r>
      <w:r w:rsidR="00280A11">
        <w:rPr>
          <w:rFonts w:ascii="宋体" w:eastAsia="宋体" w:hAnsi="宋体" w:cs="宋体"/>
          <w:color w:val="444444"/>
          <w:kern w:val="0"/>
          <w:szCs w:val="21"/>
        </w:rPr>
        <w:t>，</w:t>
      </w:r>
      <w:r w:rsidRPr="00031F12">
        <w:rPr>
          <w:rFonts w:ascii="宋体" w:eastAsia="宋体" w:hAnsi="宋体" w:cs="宋体" w:hint="eastAsia"/>
          <w:color w:val="444444"/>
          <w:kern w:val="0"/>
          <w:szCs w:val="21"/>
        </w:rPr>
        <w:t>于</w:t>
      </w:r>
      <w:r w:rsidR="00280A11">
        <w:rPr>
          <w:rFonts w:ascii="宋体" w:eastAsia="宋体" w:hAnsi="宋体" w:cs="宋体"/>
          <w:color w:val="444444"/>
          <w:kern w:val="0"/>
          <w:szCs w:val="21"/>
        </w:rPr>
        <w:t>2016</w:t>
      </w:r>
      <w:r w:rsidR="00280A11">
        <w:rPr>
          <w:rFonts w:ascii="宋体" w:eastAsia="宋体" w:hAnsi="宋体" w:cs="宋体" w:hint="eastAsia"/>
          <w:color w:val="444444"/>
          <w:kern w:val="0"/>
          <w:szCs w:val="21"/>
        </w:rPr>
        <w:t>年5月7日</w:t>
      </w:r>
      <w:r w:rsidR="00280A11">
        <w:rPr>
          <w:rFonts w:ascii="宋体" w:eastAsia="宋体" w:hAnsi="宋体" w:cs="宋体"/>
          <w:color w:val="444444"/>
          <w:kern w:val="0"/>
          <w:szCs w:val="21"/>
        </w:rPr>
        <w:t>—</w:t>
      </w:r>
      <w:r w:rsidR="00280A11">
        <w:rPr>
          <w:rFonts w:ascii="宋体" w:eastAsia="宋体" w:hAnsi="宋体" w:cs="宋体" w:hint="eastAsia"/>
          <w:color w:val="444444"/>
          <w:kern w:val="0"/>
          <w:szCs w:val="21"/>
        </w:rPr>
        <w:t>22日</w:t>
      </w:r>
      <w:r w:rsidRPr="00031F12">
        <w:rPr>
          <w:rFonts w:ascii="宋体" w:eastAsia="宋体" w:hAnsi="宋体" w:cs="宋体" w:hint="eastAsia"/>
          <w:color w:val="444444"/>
          <w:kern w:val="0"/>
          <w:szCs w:val="21"/>
        </w:rPr>
        <w:t>产生。</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w:t>
      </w:r>
      <w:r w:rsidR="00A42780">
        <w:rPr>
          <w:rFonts w:ascii="宋体" w:eastAsia="宋体" w:hAnsi="宋体" w:cs="宋体" w:hint="eastAsia"/>
          <w:color w:val="444444"/>
          <w:kern w:val="0"/>
          <w:szCs w:val="21"/>
        </w:rPr>
        <w:t>6</w:t>
      </w:r>
      <w:r w:rsidRPr="00031F12">
        <w:rPr>
          <w:rFonts w:ascii="宋体" w:eastAsia="宋体" w:hAnsi="宋体" w:cs="宋体" w:hint="eastAsia"/>
          <w:color w:val="444444"/>
          <w:kern w:val="0"/>
          <w:szCs w:val="21"/>
        </w:rPr>
        <w:t>.</w:t>
      </w:r>
      <w:r w:rsidR="00DA5F29">
        <w:rPr>
          <w:rFonts w:ascii="宋体" w:eastAsia="宋体" w:hAnsi="宋体" w:cs="宋体" w:hint="eastAsia"/>
          <w:color w:val="444444"/>
          <w:kern w:val="0"/>
          <w:szCs w:val="21"/>
        </w:rPr>
        <w:t>全国</w:t>
      </w:r>
      <w:r w:rsidR="00DA5F29">
        <w:rPr>
          <w:rFonts w:ascii="宋体" w:eastAsia="宋体" w:hAnsi="宋体" w:cs="宋体"/>
          <w:color w:val="444444"/>
          <w:kern w:val="0"/>
          <w:szCs w:val="21"/>
        </w:rPr>
        <w:t>决赛</w:t>
      </w:r>
      <w:r w:rsidRPr="00031F12">
        <w:rPr>
          <w:rFonts w:ascii="宋体" w:eastAsia="宋体" w:hAnsi="宋体" w:cs="宋体" w:hint="eastAsia"/>
          <w:color w:val="444444"/>
          <w:kern w:val="0"/>
          <w:szCs w:val="21"/>
        </w:rPr>
        <w:t>于</w:t>
      </w:r>
      <w:r w:rsidR="00DA5F29">
        <w:rPr>
          <w:rFonts w:ascii="宋体" w:eastAsia="宋体" w:hAnsi="宋体" w:cs="宋体" w:hint="eastAsia"/>
          <w:color w:val="444444"/>
          <w:kern w:val="0"/>
          <w:szCs w:val="21"/>
        </w:rPr>
        <w:t>2016</w:t>
      </w:r>
      <w:r w:rsidRPr="00031F12">
        <w:rPr>
          <w:rFonts w:ascii="宋体" w:eastAsia="宋体" w:hAnsi="宋体" w:cs="宋体" w:hint="eastAsia"/>
          <w:color w:val="444444"/>
          <w:kern w:val="0"/>
          <w:szCs w:val="21"/>
        </w:rPr>
        <w:t>年6月</w:t>
      </w:r>
      <w:r w:rsidR="00DA5F29">
        <w:rPr>
          <w:rFonts w:ascii="宋体" w:eastAsia="宋体" w:hAnsi="宋体" w:cs="宋体" w:hint="eastAsia"/>
          <w:color w:val="444444"/>
          <w:kern w:val="0"/>
          <w:szCs w:val="21"/>
        </w:rPr>
        <w:t>11</w:t>
      </w:r>
      <w:r w:rsidRPr="00031F12">
        <w:rPr>
          <w:rFonts w:ascii="宋体" w:eastAsia="宋体" w:hAnsi="宋体" w:cs="宋体" w:hint="eastAsia"/>
          <w:color w:val="444444"/>
          <w:kern w:val="0"/>
          <w:szCs w:val="21"/>
        </w:rPr>
        <w:t>日</w:t>
      </w:r>
      <w:r w:rsidR="00DA5F29">
        <w:rPr>
          <w:rFonts w:ascii="宋体" w:eastAsia="宋体" w:hAnsi="宋体" w:cs="宋体" w:hint="eastAsia"/>
          <w:color w:val="444444"/>
          <w:kern w:val="0"/>
          <w:szCs w:val="21"/>
        </w:rPr>
        <w:t>-</w:t>
      </w:r>
      <w:r w:rsidR="00DA5F29">
        <w:rPr>
          <w:rFonts w:ascii="宋体" w:eastAsia="宋体" w:hAnsi="宋体" w:cs="宋体"/>
          <w:color w:val="444444"/>
          <w:kern w:val="0"/>
          <w:szCs w:val="21"/>
        </w:rPr>
        <w:t>12</w:t>
      </w:r>
      <w:r w:rsidR="00DA5F29">
        <w:rPr>
          <w:rFonts w:ascii="宋体" w:eastAsia="宋体" w:hAnsi="宋体" w:cs="宋体" w:hint="eastAsia"/>
          <w:color w:val="444444"/>
          <w:kern w:val="0"/>
          <w:szCs w:val="21"/>
        </w:rPr>
        <w:t>日在梅特勒</w:t>
      </w:r>
      <w:r w:rsidR="00DA5F29">
        <w:rPr>
          <w:rFonts w:ascii="宋体" w:eastAsia="宋体" w:hAnsi="宋体" w:cs="宋体"/>
          <w:color w:val="444444"/>
          <w:kern w:val="0"/>
          <w:szCs w:val="21"/>
        </w:rPr>
        <w:t>-</w:t>
      </w:r>
      <w:r w:rsidR="000C6C20">
        <w:rPr>
          <w:rFonts w:ascii="宋体" w:eastAsia="宋体" w:hAnsi="宋体" w:cs="宋体"/>
          <w:color w:val="444444"/>
          <w:kern w:val="0"/>
          <w:szCs w:val="21"/>
        </w:rPr>
        <w:t>托利多</w:t>
      </w:r>
      <w:r w:rsidR="00DA5F29">
        <w:rPr>
          <w:rFonts w:ascii="宋体" w:eastAsia="宋体" w:hAnsi="宋体" w:cs="宋体" w:hint="eastAsia"/>
          <w:color w:val="444444"/>
          <w:kern w:val="0"/>
          <w:szCs w:val="21"/>
        </w:rPr>
        <w:t>中国</w:t>
      </w:r>
      <w:r w:rsidR="000C6C20">
        <w:rPr>
          <w:rFonts w:ascii="宋体" w:eastAsia="宋体" w:hAnsi="宋体" w:cs="宋体" w:hint="eastAsia"/>
          <w:color w:val="444444"/>
          <w:kern w:val="0"/>
          <w:szCs w:val="21"/>
        </w:rPr>
        <w:t>公司</w:t>
      </w:r>
      <w:r w:rsidR="00DA5F29">
        <w:rPr>
          <w:rFonts w:ascii="宋体" w:eastAsia="宋体" w:hAnsi="宋体" w:cs="宋体" w:hint="eastAsia"/>
          <w:color w:val="444444"/>
          <w:kern w:val="0"/>
          <w:szCs w:val="21"/>
        </w:rPr>
        <w:t>举行</w:t>
      </w:r>
      <w:r w:rsidRPr="00031F12">
        <w:rPr>
          <w:rFonts w:ascii="宋体" w:eastAsia="宋体" w:hAnsi="宋体" w:cs="宋体" w:hint="eastAsia"/>
          <w:color w:val="444444"/>
          <w:kern w:val="0"/>
          <w:szCs w:val="21"/>
        </w:rPr>
        <w:t>，</w:t>
      </w:r>
      <w:r w:rsidR="00DA5F29">
        <w:rPr>
          <w:rFonts w:ascii="宋体" w:eastAsia="宋体" w:hAnsi="宋体" w:cs="宋体" w:hint="eastAsia"/>
          <w:color w:val="444444"/>
          <w:kern w:val="0"/>
          <w:szCs w:val="21"/>
        </w:rPr>
        <w:t>各</w:t>
      </w:r>
      <w:r w:rsidR="00E46BC9">
        <w:rPr>
          <w:rFonts w:ascii="宋体" w:eastAsia="宋体" w:hAnsi="宋体" w:cs="宋体" w:hint="eastAsia"/>
          <w:color w:val="444444"/>
          <w:kern w:val="0"/>
          <w:szCs w:val="21"/>
        </w:rPr>
        <w:t>参赛选手（团队/个人）</w:t>
      </w:r>
      <w:r w:rsidR="00527C19">
        <w:rPr>
          <w:rFonts w:ascii="宋体" w:eastAsia="宋体" w:hAnsi="宋体" w:cs="宋体" w:hint="eastAsia"/>
          <w:color w:val="444444"/>
          <w:kern w:val="0"/>
          <w:szCs w:val="21"/>
        </w:rPr>
        <w:t>完成展示</w:t>
      </w:r>
      <w:r w:rsidR="00674838">
        <w:rPr>
          <w:rFonts w:ascii="宋体" w:eastAsia="宋体" w:hAnsi="宋体" w:cs="宋体" w:hint="eastAsia"/>
          <w:color w:val="444444"/>
          <w:kern w:val="0"/>
          <w:szCs w:val="21"/>
        </w:rPr>
        <w:t>和答辩环节，现场决出特等奖，一等奖，二等奖</w:t>
      </w:r>
      <w:r w:rsidRPr="00031F12">
        <w:rPr>
          <w:rFonts w:ascii="宋体" w:eastAsia="宋体" w:hAnsi="宋体" w:cs="宋体" w:hint="eastAsia"/>
          <w:color w:val="444444"/>
          <w:kern w:val="0"/>
          <w:szCs w:val="21"/>
        </w:rPr>
        <w:t>。</w:t>
      </w:r>
    </w:p>
    <w:p w:rsidR="00447D6F" w:rsidRPr="00447D6F" w:rsidRDefault="00447D6F" w:rsidP="00447D6F">
      <w:pPr>
        <w:widowControl/>
        <w:spacing w:after="225" w:line="270" w:lineRule="atLeast"/>
        <w:jc w:val="left"/>
        <w:outlineLvl w:val="1"/>
        <w:rPr>
          <w:rFonts w:ascii="微软雅黑" w:eastAsia="微软雅黑" w:hAnsi="微软雅黑" w:cs="宋体"/>
          <w:b/>
          <w:bCs/>
          <w:color w:val="008D96"/>
          <w:kern w:val="0"/>
          <w:szCs w:val="21"/>
        </w:rPr>
      </w:pPr>
      <w:r>
        <w:rPr>
          <w:rFonts w:ascii="微软雅黑" w:eastAsia="微软雅黑" w:hAnsi="微软雅黑" w:cs="宋体" w:hint="eastAsia"/>
          <w:b/>
          <w:bCs/>
          <w:color w:val="008D96"/>
          <w:kern w:val="0"/>
          <w:szCs w:val="21"/>
        </w:rPr>
        <w:t>大赛奖励</w:t>
      </w:r>
      <w:r w:rsidRPr="00031F12">
        <w:rPr>
          <w:rFonts w:ascii="微软雅黑" w:eastAsia="微软雅黑" w:hAnsi="微软雅黑" w:cs="宋体" w:hint="eastAsia"/>
          <w:b/>
          <w:bCs/>
          <w:color w:val="008D96"/>
          <w:kern w:val="0"/>
          <w:szCs w:val="21"/>
        </w:rPr>
        <w:t>：</w:t>
      </w:r>
    </w:p>
    <w:p w:rsidR="007024C5" w:rsidRDefault="000C6C20" w:rsidP="007024C5">
      <w:pPr>
        <w:pStyle w:val="a5"/>
        <w:widowControl/>
        <w:numPr>
          <w:ilvl w:val="0"/>
          <w:numId w:val="3"/>
        </w:numPr>
        <w:spacing w:after="225" w:line="360" w:lineRule="atLeast"/>
        <w:ind w:firstLineChars="0"/>
        <w:jc w:val="left"/>
        <w:rPr>
          <w:rFonts w:ascii="宋体" w:eastAsia="宋体" w:hAnsi="宋体" w:cs="宋体"/>
          <w:color w:val="444444"/>
          <w:kern w:val="0"/>
          <w:szCs w:val="21"/>
        </w:rPr>
      </w:pPr>
      <w:r w:rsidRPr="00275C24">
        <w:rPr>
          <w:rFonts w:ascii="宋体" w:eastAsia="宋体" w:hAnsi="宋体" w:cs="宋体" w:hint="eastAsia"/>
          <w:color w:val="444444"/>
          <w:kern w:val="0"/>
          <w:szCs w:val="21"/>
        </w:rPr>
        <w:t>各分赛区</w:t>
      </w:r>
      <w:r w:rsidR="007024C5">
        <w:rPr>
          <w:rFonts w:ascii="宋体" w:eastAsia="宋体" w:hAnsi="宋体" w:cs="宋体" w:hint="eastAsia"/>
          <w:color w:val="444444"/>
          <w:kern w:val="0"/>
          <w:szCs w:val="21"/>
        </w:rPr>
        <w:t>初赛奖励：</w:t>
      </w:r>
    </w:p>
    <w:p w:rsidR="00275C24" w:rsidRDefault="007024C5" w:rsidP="00430997">
      <w:pPr>
        <w:pStyle w:val="a5"/>
        <w:widowControl/>
        <w:numPr>
          <w:ilvl w:val="0"/>
          <w:numId w:val="4"/>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t>赛区</w:t>
      </w:r>
      <w:r w:rsidRPr="007024C5">
        <w:rPr>
          <w:rFonts w:ascii="宋体" w:eastAsia="宋体" w:hAnsi="宋体" w:cs="宋体" w:hint="eastAsia"/>
          <w:color w:val="444444"/>
          <w:kern w:val="0"/>
          <w:szCs w:val="21"/>
        </w:rPr>
        <w:t>一等奖</w:t>
      </w:r>
      <w:r>
        <w:rPr>
          <w:rFonts w:ascii="宋体" w:eastAsia="宋体" w:hAnsi="宋体" w:cs="宋体" w:hint="eastAsia"/>
          <w:color w:val="444444"/>
          <w:kern w:val="0"/>
          <w:szCs w:val="21"/>
        </w:rPr>
        <w:t>3队</w:t>
      </w:r>
      <w:r w:rsidR="00275C24" w:rsidRPr="007024C5">
        <w:rPr>
          <w:rFonts w:ascii="宋体" w:eastAsia="宋体" w:hAnsi="宋体" w:cs="宋体" w:hint="eastAsia"/>
          <w:color w:val="444444"/>
          <w:kern w:val="0"/>
          <w:szCs w:val="21"/>
        </w:rPr>
        <w:t>，奖金</w:t>
      </w:r>
      <w:r w:rsidRPr="007024C5">
        <w:rPr>
          <w:rFonts w:ascii="宋体" w:eastAsia="宋体" w:hAnsi="宋体" w:cs="宋体" w:hint="eastAsia"/>
          <w:color w:val="444444"/>
          <w:kern w:val="0"/>
          <w:szCs w:val="21"/>
        </w:rPr>
        <w:t>2</w:t>
      </w:r>
      <w:r w:rsidR="00275C24" w:rsidRPr="007024C5">
        <w:rPr>
          <w:rFonts w:ascii="宋体" w:eastAsia="宋体" w:hAnsi="宋体" w:cs="宋体" w:hint="eastAsia"/>
          <w:color w:val="444444"/>
          <w:kern w:val="0"/>
          <w:szCs w:val="21"/>
        </w:rPr>
        <w:t>千</w:t>
      </w:r>
      <w:r w:rsidR="00275C24" w:rsidRPr="007024C5">
        <w:rPr>
          <w:rFonts w:ascii="宋体" w:eastAsia="宋体" w:hAnsi="宋体" w:cs="宋体"/>
          <w:color w:val="444444"/>
          <w:kern w:val="0"/>
          <w:szCs w:val="21"/>
        </w:rPr>
        <w:t>/</w:t>
      </w:r>
      <w:r w:rsidR="00275C24" w:rsidRPr="007024C5">
        <w:rPr>
          <w:rFonts w:ascii="宋体" w:eastAsia="宋体" w:hAnsi="宋体" w:cs="宋体" w:hint="eastAsia"/>
          <w:color w:val="444444"/>
          <w:kern w:val="0"/>
          <w:szCs w:val="21"/>
        </w:rPr>
        <w:t>队</w:t>
      </w:r>
      <w:r w:rsidRPr="007024C5">
        <w:rPr>
          <w:rFonts w:ascii="宋体" w:eastAsia="宋体" w:hAnsi="宋体" w:cs="宋体" w:hint="eastAsia"/>
          <w:color w:val="444444"/>
          <w:kern w:val="0"/>
          <w:szCs w:val="21"/>
        </w:rPr>
        <w:t>，</w:t>
      </w:r>
      <w:r>
        <w:rPr>
          <w:rFonts w:ascii="宋体" w:eastAsia="宋体" w:hAnsi="宋体" w:cs="宋体" w:hint="eastAsia"/>
          <w:color w:val="444444"/>
          <w:kern w:val="0"/>
          <w:szCs w:val="21"/>
        </w:rPr>
        <w:t>并</w:t>
      </w:r>
      <w:r w:rsidRPr="007024C5">
        <w:rPr>
          <w:rFonts w:ascii="宋体" w:eastAsia="宋体" w:hAnsi="宋体" w:cs="宋体" w:hint="eastAsia"/>
          <w:color w:val="444444"/>
          <w:kern w:val="0"/>
          <w:szCs w:val="21"/>
        </w:rPr>
        <w:t>晋级全国决赛</w:t>
      </w:r>
      <w:r w:rsidR="00674838" w:rsidRPr="007024C5">
        <w:rPr>
          <w:rFonts w:ascii="宋体" w:eastAsia="宋体" w:hAnsi="宋体" w:cs="宋体" w:hint="eastAsia"/>
          <w:color w:val="444444"/>
          <w:kern w:val="0"/>
          <w:szCs w:val="21"/>
        </w:rPr>
        <w:t>。</w:t>
      </w:r>
    </w:p>
    <w:p w:rsidR="007024C5" w:rsidRDefault="007024C5" w:rsidP="00430997">
      <w:pPr>
        <w:pStyle w:val="a5"/>
        <w:widowControl/>
        <w:numPr>
          <w:ilvl w:val="0"/>
          <w:numId w:val="4"/>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t>赛区二等奖7队，奖金1千/队。</w:t>
      </w:r>
    </w:p>
    <w:p w:rsidR="007024C5" w:rsidRPr="007024C5" w:rsidRDefault="007024C5" w:rsidP="00430997">
      <w:pPr>
        <w:pStyle w:val="a5"/>
        <w:widowControl/>
        <w:numPr>
          <w:ilvl w:val="0"/>
          <w:numId w:val="4"/>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lastRenderedPageBreak/>
        <w:t>赛区三等奖20队，</w:t>
      </w:r>
      <w:r w:rsidR="00B27B88">
        <w:rPr>
          <w:rFonts w:ascii="宋体" w:eastAsia="宋体" w:hAnsi="宋体" w:cs="宋体" w:hint="eastAsia"/>
          <w:color w:val="444444"/>
          <w:kern w:val="0"/>
          <w:szCs w:val="21"/>
        </w:rPr>
        <w:t>梅特勒-托利多专属纪念品/人</w:t>
      </w:r>
      <w:r>
        <w:rPr>
          <w:rFonts w:ascii="宋体" w:eastAsia="宋体" w:hAnsi="宋体" w:cs="宋体" w:hint="eastAsia"/>
          <w:color w:val="444444"/>
          <w:kern w:val="0"/>
          <w:szCs w:val="21"/>
        </w:rPr>
        <w:t>。</w:t>
      </w:r>
    </w:p>
    <w:p w:rsidR="00447D6F" w:rsidRDefault="000C6C20" w:rsidP="00275C24">
      <w:pPr>
        <w:pStyle w:val="a5"/>
        <w:widowControl/>
        <w:numPr>
          <w:ilvl w:val="0"/>
          <w:numId w:val="3"/>
        </w:numPr>
        <w:spacing w:after="225" w:line="360" w:lineRule="atLeast"/>
        <w:ind w:firstLineChars="0"/>
        <w:jc w:val="left"/>
        <w:rPr>
          <w:rFonts w:ascii="宋体" w:eastAsia="宋体" w:hAnsi="宋体" w:cs="宋体"/>
          <w:color w:val="444444"/>
          <w:kern w:val="0"/>
          <w:szCs w:val="21"/>
        </w:rPr>
      </w:pPr>
      <w:r w:rsidRPr="00275C24">
        <w:rPr>
          <w:rFonts w:ascii="宋体" w:eastAsia="宋体" w:hAnsi="宋体" w:cs="宋体" w:hint="eastAsia"/>
          <w:color w:val="444444"/>
          <w:kern w:val="0"/>
          <w:szCs w:val="21"/>
        </w:rPr>
        <w:t>全国决赛</w:t>
      </w:r>
      <w:r w:rsidR="007024C5">
        <w:rPr>
          <w:rFonts w:ascii="宋体" w:eastAsia="宋体" w:hAnsi="宋体" w:cs="宋体" w:hint="eastAsia"/>
          <w:color w:val="444444"/>
          <w:kern w:val="0"/>
          <w:szCs w:val="21"/>
        </w:rPr>
        <w:t>奖励：</w:t>
      </w:r>
    </w:p>
    <w:p w:rsidR="007024C5" w:rsidRDefault="007024C5" w:rsidP="00430997">
      <w:pPr>
        <w:pStyle w:val="a5"/>
        <w:widowControl/>
        <w:numPr>
          <w:ilvl w:val="0"/>
          <w:numId w:val="5"/>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t>决赛特等奖1队，奖金5万/队</w:t>
      </w:r>
      <w:r w:rsidR="006C5D5F">
        <w:rPr>
          <w:rFonts w:ascii="宋体" w:eastAsia="宋体" w:hAnsi="宋体" w:cs="宋体" w:hint="eastAsia"/>
          <w:color w:val="444444"/>
          <w:kern w:val="0"/>
          <w:szCs w:val="21"/>
        </w:rPr>
        <w:t>，</w:t>
      </w:r>
    </w:p>
    <w:p w:rsidR="00430997" w:rsidRDefault="00430997" w:rsidP="00430997">
      <w:pPr>
        <w:pStyle w:val="a5"/>
        <w:widowControl/>
        <w:numPr>
          <w:ilvl w:val="0"/>
          <w:numId w:val="5"/>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t>决赛一等奖2队，奖金</w:t>
      </w:r>
      <w:r w:rsidR="00447D6F" w:rsidRPr="00430997">
        <w:rPr>
          <w:rFonts w:ascii="宋体" w:eastAsia="宋体" w:hAnsi="宋体" w:cs="宋体"/>
          <w:color w:val="444444"/>
          <w:kern w:val="0"/>
          <w:szCs w:val="21"/>
        </w:rPr>
        <w:t>3</w:t>
      </w:r>
      <w:r w:rsidR="00447D6F" w:rsidRPr="00430997">
        <w:rPr>
          <w:rFonts w:ascii="宋体" w:eastAsia="宋体" w:hAnsi="宋体" w:cs="宋体" w:hint="eastAsia"/>
          <w:color w:val="444444"/>
          <w:kern w:val="0"/>
          <w:szCs w:val="21"/>
        </w:rPr>
        <w:t>万</w:t>
      </w:r>
      <w:r w:rsidR="00447D6F" w:rsidRPr="00430997">
        <w:rPr>
          <w:rFonts w:ascii="宋体" w:eastAsia="宋体" w:hAnsi="宋体" w:cs="宋体"/>
          <w:color w:val="444444"/>
          <w:kern w:val="0"/>
          <w:szCs w:val="21"/>
        </w:rPr>
        <w:t>/</w:t>
      </w:r>
      <w:r>
        <w:rPr>
          <w:rFonts w:ascii="宋体" w:eastAsia="宋体" w:hAnsi="宋体" w:cs="宋体" w:hint="eastAsia"/>
          <w:color w:val="444444"/>
          <w:kern w:val="0"/>
          <w:szCs w:val="21"/>
        </w:rPr>
        <w:t>队</w:t>
      </w:r>
    </w:p>
    <w:p w:rsidR="00447D6F" w:rsidRPr="00430997" w:rsidRDefault="00430997" w:rsidP="00430997">
      <w:pPr>
        <w:pStyle w:val="a5"/>
        <w:widowControl/>
        <w:numPr>
          <w:ilvl w:val="0"/>
          <w:numId w:val="5"/>
        </w:numPr>
        <w:spacing w:after="225" w:line="360" w:lineRule="atLeast"/>
        <w:ind w:firstLineChars="0" w:hanging="131"/>
        <w:jc w:val="left"/>
        <w:rPr>
          <w:rFonts w:ascii="宋体" w:eastAsia="宋体" w:hAnsi="宋体" w:cs="宋体"/>
          <w:color w:val="444444"/>
          <w:kern w:val="0"/>
          <w:szCs w:val="21"/>
        </w:rPr>
      </w:pPr>
      <w:r>
        <w:rPr>
          <w:rFonts w:ascii="宋体" w:eastAsia="宋体" w:hAnsi="宋体" w:cs="宋体" w:hint="eastAsia"/>
          <w:color w:val="444444"/>
          <w:kern w:val="0"/>
          <w:szCs w:val="21"/>
        </w:rPr>
        <w:t>决赛二等奖3</w:t>
      </w:r>
      <w:r w:rsidR="00447D6F" w:rsidRPr="00430997">
        <w:rPr>
          <w:rFonts w:ascii="宋体" w:eastAsia="宋体" w:hAnsi="宋体" w:cs="宋体" w:hint="eastAsia"/>
          <w:color w:val="444444"/>
          <w:kern w:val="0"/>
          <w:szCs w:val="21"/>
        </w:rPr>
        <w:t>队，奖金</w:t>
      </w:r>
      <w:r w:rsidR="00447D6F" w:rsidRPr="00430997">
        <w:rPr>
          <w:rFonts w:ascii="宋体" w:eastAsia="宋体" w:hAnsi="宋体" w:cs="宋体"/>
          <w:color w:val="444444"/>
          <w:kern w:val="0"/>
          <w:szCs w:val="21"/>
        </w:rPr>
        <w:t>2</w:t>
      </w:r>
      <w:r w:rsidR="00447D6F" w:rsidRPr="00430997">
        <w:rPr>
          <w:rFonts w:ascii="宋体" w:eastAsia="宋体" w:hAnsi="宋体" w:cs="宋体" w:hint="eastAsia"/>
          <w:color w:val="444444"/>
          <w:kern w:val="0"/>
          <w:szCs w:val="21"/>
        </w:rPr>
        <w:t>万</w:t>
      </w:r>
      <w:r w:rsidR="00447D6F" w:rsidRPr="00430997">
        <w:rPr>
          <w:rFonts w:ascii="宋体" w:eastAsia="宋体" w:hAnsi="宋体" w:cs="宋体"/>
          <w:color w:val="444444"/>
          <w:kern w:val="0"/>
          <w:szCs w:val="21"/>
        </w:rPr>
        <w:t>/</w:t>
      </w:r>
      <w:r w:rsidR="00447D6F" w:rsidRPr="00430997">
        <w:rPr>
          <w:rFonts w:ascii="宋体" w:eastAsia="宋体" w:hAnsi="宋体" w:cs="宋体" w:hint="eastAsia"/>
          <w:color w:val="444444"/>
          <w:kern w:val="0"/>
          <w:szCs w:val="21"/>
        </w:rPr>
        <w:t>队。</w:t>
      </w:r>
    </w:p>
    <w:p w:rsidR="00275C24" w:rsidRDefault="00275C24" w:rsidP="00275C24">
      <w:pPr>
        <w:pStyle w:val="a5"/>
        <w:widowControl/>
        <w:numPr>
          <w:ilvl w:val="0"/>
          <w:numId w:val="3"/>
        </w:numPr>
        <w:spacing w:after="225" w:line="360" w:lineRule="atLeast"/>
        <w:ind w:firstLineChars="0"/>
        <w:jc w:val="left"/>
        <w:rPr>
          <w:rFonts w:ascii="宋体" w:eastAsia="宋体" w:hAnsi="宋体" w:cs="宋体"/>
          <w:color w:val="444444"/>
          <w:kern w:val="0"/>
          <w:szCs w:val="21"/>
        </w:rPr>
      </w:pPr>
      <w:r>
        <w:rPr>
          <w:rFonts w:ascii="宋体" w:eastAsia="宋体" w:hAnsi="宋体" w:cs="宋体" w:hint="eastAsia"/>
          <w:color w:val="444444"/>
          <w:kern w:val="0"/>
          <w:szCs w:val="21"/>
        </w:rPr>
        <w:t>各参赛队获奖金额以最高奖项计算，不重复领奖。</w:t>
      </w:r>
    </w:p>
    <w:p w:rsidR="006C5D5F" w:rsidRPr="006C5D5F" w:rsidRDefault="006C5D5F" w:rsidP="006C5D5F">
      <w:pPr>
        <w:pStyle w:val="a5"/>
        <w:widowControl/>
        <w:numPr>
          <w:ilvl w:val="0"/>
          <w:numId w:val="3"/>
        </w:numPr>
        <w:spacing w:after="225" w:line="360" w:lineRule="atLeast"/>
        <w:ind w:firstLineChars="0"/>
        <w:jc w:val="left"/>
        <w:rPr>
          <w:rFonts w:ascii="宋体" w:eastAsia="宋体" w:hAnsi="宋体" w:cs="宋体"/>
          <w:color w:val="444444"/>
          <w:kern w:val="0"/>
          <w:szCs w:val="21"/>
        </w:rPr>
      </w:pPr>
      <w:r w:rsidRPr="006C5D5F">
        <w:rPr>
          <w:rFonts w:ascii="宋体" w:eastAsia="宋体" w:hAnsi="宋体" w:cs="宋体" w:hint="eastAsia"/>
          <w:color w:val="444444"/>
          <w:kern w:val="0"/>
          <w:szCs w:val="21"/>
        </w:rPr>
        <w:t>最终获得决赛特等奖及</w:t>
      </w:r>
      <w:r>
        <w:rPr>
          <w:rFonts w:ascii="宋体" w:eastAsia="宋体" w:hAnsi="宋体" w:cs="宋体" w:hint="eastAsia"/>
          <w:color w:val="444444"/>
          <w:kern w:val="0"/>
          <w:szCs w:val="21"/>
        </w:rPr>
        <w:t>决赛</w:t>
      </w:r>
      <w:r w:rsidRPr="006C5D5F">
        <w:rPr>
          <w:rFonts w:ascii="宋体" w:eastAsia="宋体" w:hAnsi="宋体" w:cs="宋体" w:hint="eastAsia"/>
          <w:color w:val="444444"/>
          <w:kern w:val="0"/>
          <w:szCs w:val="21"/>
        </w:rPr>
        <w:t>一等奖的参赛选手（团队/个人）可以于2016年7月至8月赴梅特勒</w:t>
      </w:r>
      <w:r w:rsidRPr="006C5D5F">
        <w:rPr>
          <w:rFonts w:ascii="宋体" w:eastAsia="宋体" w:hAnsi="宋体" w:cs="宋体"/>
          <w:color w:val="444444"/>
          <w:kern w:val="0"/>
          <w:szCs w:val="21"/>
        </w:rPr>
        <w:t>-托利多</w:t>
      </w:r>
      <w:r w:rsidRPr="006C5D5F">
        <w:rPr>
          <w:rFonts w:ascii="宋体" w:eastAsia="宋体" w:hAnsi="宋体" w:cs="宋体" w:hint="eastAsia"/>
          <w:color w:val="444444"/>
          <w:kern w:val="0"/>
          <w:szCs w:val="21"/>
        </w:rPr>
        <w:t>中国公司，在相关战略部门实习，在专家指导下实施自己的创意方案，每位获奖者的旅费及食宿费用由梅特勒</w:t>
      </w:r>
      <w:r w:rsidRPr="006C5D5F">
        <w:rPr>
          <w:rFonts w:ascii="宋体" w:eastAsia="宋体" w:hAnsi="宋体" w:cs="宋体"/>
          <w:color w:val="444444"/>
          <w:kern w:val="0"/>
          <w:szCs w:val="21"/>
        </w:rPr>
        <w:t>-托利多</w:t>
      </w:r>
      <w:r w:rsidRPr="006C5D5F">
        <w:rPr>
          <w:rFonts w:ascii="宋体" w:eastAsia="宋体" w:hAnsi="宋体" w:cs="宋体" w:hint="eastAsia"/>
          <w:color w:val="444444"/>
          <w:kern w:val="0"/>
          <w:szCs w:val="21"/>
        </w:rPr>
        <w:t>中国公司承担。</w:t>
      </w:r>
    </w:p>
    <w:p w:rsidR="00031F12" w:rsidRPr="00031F12" w:rsidRDefault="00031F12" w:rsidP="00031F12">
      <w:pPr>
        <w:widowControl/>
        <w:spacing w:after="225" w:line="270" w:lineRule="atLeast"/>
        <w:jc w:val="left"/>
        <w:outlineLvl w:val="1"/>
        <w:rPr>
          <w:rFonts w:ascii="微软雅黑" w:eastAsia="微软雅黑" w:hAnsi="微软雅黑" w:cs="宋体"/>
          <w:b/>
          <w:bCs/>
          <w:color w:val="008D96"/>
          <w:kern w:val="0"/>
          <w:szCs w:val="21"/>
        </w:rPr>
      </w:pPr>
      <w:r w:rsidRPr="00031F12">
        <w:rPr>
          <w:rFonts w:ascii="微软雅黑" w:eastAsia="微软雅黑" w:hAnsi="微软雅黑" w:cs="宋体" w:hint="eastAsia"/>
          <w:b/>
          <w:bCs/>
          <w:color w:val="008D96"/>
          <w:kern w:val="0"/>
          <w:szCs w:val="21"/>
        </w:rPr>
        <w:t>评审标准：</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1. </w:t>
      </w:r>
      <w:r w:rsidR="00704FED">
        <w:rPr>
          <w:rFonts w:ascii="宋体" w:eastAsia="宋体" w:hAnsi="宋体" w:cs="宋体" w:hint="eastAsia"/>
          <w:color w:val="444444"/>
          <w:kern w:val="0"/>
          <w:szCs w:val="21"/>
        </w:rPr>
        <w:t>评审委员会成员包括梅特勒</w:t>
      </w:r>
      <w:r w:rsidR="00704FED">
        <w:rPr>
          <w:rFonts w:ascii="宋体" w:eastAsia="宋体" w:hAnsi="宋体" w:cs="宋体"/>
          <w:color w:val="444444"/>
          <w:kern w:val="0"/>
          <w:szCs w:val="21"/>
        </w:rPr>
        <w:t>-托利多</w:t>
      </w:r>
      <w:r w:rsidRPr="00031F12">
        <w:rPr>
          <w:rFonts w:ascii="宋体" w:eastAsia="宋体" w:hAnsi="宋体" w:cs="宋体" w:hint="eastAsia"/>
          <w:color w:val="444444"/>
          <w:kern w:val="0"/>
          <w:szCs w:val="21"/>
        </w:rPr>
        <w:t>公司高管层和技术专家，以及特邀外部专家。</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2. 评审标准包括：方案的创新性、可行性和整体质量，商业和环保效益，团队构成，等等。</w:t>
      </w:r>
    </w:p>
    <w:p w:rsidR="00031F12" w:rsidRPr="00031F12" w:rsidRDefault="00031F12" w:rsidP="00031F12">
      <w:pPr>
        <w:widowControl/>
        <w:spacing w:after="225" w:line="360" w:lineRule="atLeast"/>
        <w:jc w:val="left"/>
        <w:rPr>
          <w:rFonts w:ascii="宋体" w:eastAsia="宋体" w:hAnsi="宋体" w:cs="宋体"/>
          <w:color w:val="444444"/>
          <w:kern w:val="0"/>
          <w:szCs w:val="21"/>
        </w:rPr>
      </w:pPr>
      <w:r w:rsidRPr="00031F12">
        <w:rPr>
          <w:rFonts w:ascii="宋体" w:eastAsia="宋体" w:hAnsi="宋体" w:cs="宋体" w:hint="eastAsia"/>
          <w:color w:val="444444"/>
          <w:kern w:val="0"/>
          <w:szCs w:val="21"/>
        </w:rPr>
        <w:t xml:space="preserve">　　3. </w:t>
      </w:r>
      <w:r w:rsidR="007B7ED0">
        <w:rPr>
          <w:rFonts w:ascii="宋体" w:eastAsia="宋体" w:hAnsi="宋体" w:cs="宋体" w:hint="eastAsia"/>
          <w:color w:val="444444"/>
          <w:kern w:val="0"/>
          <w:szCs w:val="21"/>
        </w:rPr>
        <w:t>满足以下条件者可享受加分：参赛方案</w:t>
      </w:r>
      <w:r w:rsidRPr="00031F12">
        <w:rPr>
          <w:rFonts w:ascii="宋体" w:eastAsia="宋体" w:hAnsi="宋体" w:cs="宋体" w:hint="eastAsia"/>
          <w:color w:val="444444"/>
          <w:kern w:val="0"/>
          <w:szCs w:val="21"/>
        </w:rPr>
        <w:t>全文用英文撰写。</w:t>
      </w:r>
    </w:p>
    <w:p w:rsidR="00226791" w:rsidRDefault="00226791">
      <w:pPr>
        <w:widowControl/>
        <w:jc w:val="left"/>
      </w:pPr>
      <w:r>
        <w:br w:type="page"/>
      </w:r>
    </w:p>
    <w:p w:rsidR="00EE7CB3" w:rsidRDefault="00EE7CB3" w:rsidP="00EE7CB3">
      <w:pPr>
        <w:pStyle w:val="1"/>
        <w:shd w:val="clear" w:color="auto" w:fill="FFFFFF"/>
        <w:spacing w:before="0" w:beforeAutospacing="0" w:after="225" w:afterAutospacing="0" w:line="420" w:lineRule="atLeast"/>
        <w:rPr>
          <w:rFonts w:ascii="微软雅黑" w:eastAsia="微软雅黑" w:hAnsi="微软雅黑"/>
          <w:color w:val="008D96"/>
          <w:sz w:val="36"/>
          <w:szCs w:val="36"/>
        </w:rPr>
      </w:pPr>
      <w:bookmarkStart w:id="2" w:name="_GoBack"/>
      <w:bookmarkEnd w:id="2"/>
      <w:r>
        <w:rPr>
          <w:rFonts w:ascii="微软雅黑" w:eastAsia="微软雅黑" w:hAnsi="微软雅黑" w:hint="eastAsia"/>
          <w:color w:val="008D96"/>
          <w:sz w:val="36"/>
          <w:szCs w:val="36"/>
        </w:rPr>
        <w:lastRenderedPageBreak/>
        <w:t>大赛法律声明</w:t>
      </w:r>
    </w:p>
    <w:p w:rsidR="00EE7CB3" w:rsidRDefault="00EE7CB3" w:rsidP="00EE7CB3">
      <w:pPr>
        <w:pStyle w:val="a3"/>
        <w:shd w:val="clear" w:color="auto" w:fill="FFFFFF"/>
        <w:spacing w:before="0" w:beforeAutospacing="0" w:after="225" w:afterAutospacing="0" w:line="360" w:lineRule="atLeast"/>
        <w:ind w:firstLine="420"/>
        <w:rPr>
          <w:color w:val="444444"/>
          <w:sz w:val="21"/>
          <w:szCs w:val="21"/>
        </w:rPr>
      </w:pPr>
      <w:r>
        <w:rPr>
          <w:rFonts w:hint="eastAsia"/>
          <w:color w:val="444444"/>
          <w:sz w:val="21"/>
          <w:szCs w:val="21"/>
        </w:rPr>
        <w:t>参加梅特勒-</w:t>
      </w:r>
      <w:r>
        <w:rPr>
          <w:color w:val="444444"/>
          <w:sz w:val="21"/>
          <w:szCs w:val="21"/>
        </w:rPr>
        <w:t>托利多</w:t>
      </w:r>
      <w:r>
        <w:rPr>
          <w:rFonts w:hint="eastAsia"/>
          <w:color w:val="444444"/>
          <w:sz w:val="21"/>
          <w:szCs w:val="21"/>
        </w:rPr>
        <w:t>（中国）有限公司（以下简称“梅特勒</w:t>
      </w:r>
      <w:r>
        <w:rPr>
          <w:color w:val="444444"/>
          <w:sz w:val="21"/>
          <w:szCs w:val="21"/>
        </w:rPr>
        <w:t>-托利多</w:t>
      </w:r>
      <w:r>
        <w:rPr>
          <w:rFonts w:hint="eastAsia"/>
          <w:color w:val="444444"/>
          <w:sz w:val="21"/>
          <w:szCs w:val="21"/>
        </w:rPr>
        <w:t>”）组织的2016</w:t>
      </w:r>
      <w:r w:rsidRPr="00EE7CB3">
        <w:rPr>
          <w:rFonts w:hint="eastAsia"/>
          <w:color w:val="444444"/>
          <w:sz w:val="21"/>
          <w:szCs w:val="21"/>
        </w:rPr>
        <w:t>年称重</w:t>
      </w:r>
      <w:r w:rsidR="00284FA5">
        <w:rPr>
          <w:rFonts w:hint="eastAsia"/>
          <w:color w:val="444444"/>
          <w:sz w:val="21"/>
          <w:szCs w:val="21"/>
        </w:rPr>
        <w:t>·检测</w:t>
      </w:r>
      <w:r w:rsidRPr="00EE7CB3">
        <w:rPr>
          <w:rFonts w:hint="eastAsia"/>
          <w:color w:val="444444"/>
          <w:sz w:val="21"/>
          <w:szCs w:val="21"/>
        </w:rPr>
        <w:t>改变</w:t>
      </w:r>
      <w:r w:rsidRPr="00EE7CB3">
        <w:rPr>
          <w:color w:val="444444"/>
          <w:sz w:val="21"/>
          <w:szCs w:val="21"/>
        </w:rPr>
        <w:t>世界</w:t>
      </w:r>
      <w:r w:rsidRPr="00EE7CB3">
        <w:rPr>
          <w:rFonts w:hint="eastAsia"/>
          <w:color w:val="444444"/>
          <w:sz w:val="21"/>
          <w:szCs w:val="21"/>
        </w:rPr>
        <w:t>——</w:t>
      </w:r>
      <w:r w:rsidRPr="00EE7CB3">
        <w:rPr>
          <w:color w:val="444444"/>
          <w:sz w:val="21"/>
          <w:szCs w:val="21"/>
        </w:rPr>
        <w:t>梅特勒</w:t>
      </w:r>
      <w:r w:rsidRPr="00EE7CB3">
        <w:rPr>
          <w:rFonts w:hint="eastAsia"/>
          <w:color w:val="444444"/>
          <w:sz w:val="21"/>
          <w:szCs w:val="21"/>
        </w:rPr>
        <w:t>—</w:t>
      </w:r>
      <w:r w:rsidRPr="00EE7CB3">
        <w:rPr>
          <w:color w:val="444444"/>
          <w:sz w:val="21"/>
          <w:szCs w:val="21"/>
        </w:rPr>
        <w:t>托利多</w:t>
      </w:r>
      <w:proofErr w:type="gramStart"/>
      <w:r w:rsidR="00284FA5">
        <w:rPr>
          <w:rFonts w:hint="eastAsia"/>
          <w:color w:val="444444"/>
          <w:sz w:val="21"/>
          <w:szCs w:val="21"/>
        </w:rPr>
        <w:t>杯创新</w:t>
      </w:r>
      <w:proofErr w:type="gramEnd"/>
      <w:r w:rsidRPr="00EE7CB3">
        <w:rPr>
          <w:color w:val="444444"/>
          <w:sz w:val="21"/>
          <w:szCs w:val="21"/>
        </w:rPr>
        <w:t>大赛</w:t>
      </w:r>
      <w:r>
        <w:rPr>
          <w:rFonts w:hint="eastAsia"/>
          <w:color w:val="444444"/>
          <w:sz w:val="21"/>
          <w:szCs w:val="21"/>
        </w:rPr>
        <w:t>的参赛选手，在提交</w:t>
      </w:r>
      <w:r>
        <w:rPr>
          <w:color w:val="444444"/>
          <w:sz w:val="21"/>
          <w:szCs w:val="21"/>
        </w:rPr>
        <w:t>参赛方案</w:t>
      </w:r>
      <w:r>
        <w:rPr>
          <w:rFonts w:hint="eastAsia"/>
          <w:color w:val="444444"/>
          <w:sz w:val="21"/>
          <w:szCs w:val="21"/>
        </w:rPr>
        <w:t>前请仔细阅读本法律声明。</w:t>
      </w:r>
    </w:p>
    <w:p w:rsidR="00EE7CB3" w:rsidRDefault="00EE7CB3" w:rsidP="00EE7CB3">
      <w:pPr>
        <w:pStyle w:val="a3"/>
        <w:shd w:val="clear" w:color="auto" w:fill="FFFFFF"/>
        <w:spacing w:before="0" w:beforeAutospacing="0" w:after="225" w:afterAutospacing="0" w:line="360" w:lineRule="atLeast"/>
        <w:ind w:firstLine="420"/>
        <w:rPr>
          <w:color w:val="444444"/>
          <w:sz w:val="21"/>
          <w:szCs w:val="21"/>
        </w:rPr>
      </w:pPr>
      <w:r>
        <w:rPr>
          <w:rFonts w:hint="eastAsia"/>
          <w:color w:val="444444"/>
          <w:sz w:val="21"/>
          <w:szCs w:val="21"/>
        </w:rPr>
        <w:t>参赛选手向本竞赛</w:t>
      </w:r>
      <w:r w:rsidR="00E46BC9">
        <w:rPr>
          <w:rFonts w:hint="eastAsia"/>
          <w:color w:val="444444"/>
          <w:sz w:val="21"/>
          <w:szCs w:val="21"/>
        </w:rPr>
        <w:t>组委</w:t>
      </w:r>
      <w:r>
        <w:rPr>
          <w:rFonts w:hint="eastAsia"/>
          <w:color w:val="444444"/>
          <w:sz w:val="21"/>
          <w:szCs w:val="21"/>
        </w:rPr>
        <w:t>提交</w:t>
      </w:r>
      <w:r>
        <w:rPr>
          <w:color w:val="444444"/>
          <w:sz w:val="21"/>
          <w:szCs w:val="21"/>
        </w:rPr>
        <w:t>参赛方案</w:t>
      </w:r>
      <w:r>
        <w:rPr>
          <w:rFonts w:hint="eastAsia"/>
          <w:color w:val="444444"/>
          <w:sz w:val="21"/>
          <w:szCs w:val="21"/>
        </w:rPr>
        <w:t>将被视为参赛选手已经充分理解、同意并接受本竞赛的官方规则和本法律声明的所有条款。</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参赛选手保证在提交</w:t>
      </w:r>
      <w:r>
        <w:rPr>
          <w:color w:val="444444"/>
          <w:sz w:val="21"/>
          <w:szCs w:val="21"/>
        </w:rPr>
        <w:t>参赛</w:t>
      </w:r>
      <w:r>
        <w:rPr>
          <w:rFonts w:hint="eastAsia"/>
          <w:color w:val="444444"/>
          <w:sz w:val="21"/>
          <w:szCs w:val="21"/>
        </w:rPr>
        <w:t>方案时提供的成员信息是完全真实准确的。在比赛过程中或比赛结束后，若发现参赛选手提交了任何欺骗或虚假信息，梅特勒</w:t>
      </w:r>
      <w:r>
        <w:rPr>
          <w:color w:val="444444"/>
          <w:sz w:val="21"/>
          <w:szCs w:val="21"/>
        </w:rPr>
        <w:t>-托利多</w:t>
      </w:r>
      <w:r>
        <w:rPr>
          <w:rFonts w:hint="eastAsia"/>
          <w:color w:val="444444"/>
          <w:sz w:val="21"/>
          <w:szCs w:val="21"/>
        </w:rPr>
        <w:t>有权立即取消参赛选手参赛资格，或</w:t>
      </w:r>
      <w:r w:rsidR="00553A53">
        <w:rPr>
          <w:rFonts w:hint="eastAsia"/>
          <w:color w:val="444444"/>
          <w:sz w:val="21"/>
          <w:szCs w:val="21"/>
        </w:rPr>
        <w:t>进一步</w:t>
      </w:r>
      <w:r>
        <w:rPr>
          <w:rFonts w:hint="eastAsia"/>
          <w:color w:val="444444"/>
          <w:sz w:val="21"/>
          <w:szCs w:val="21"/>
        </w:rPr>
        <w:t>取消其已获得的奖项并要求返还奖品。</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参赛选手保证：</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w:t>
      </w:r>
      <w:proofErr w:type="spellStart"/>
      <w:r>
        <w:rPr>
          <w:rFonts w:hint="eastAsia"/>
          <w:color w:val="444444"/>
          <w:sz w:val="21"/>
          <w:szCs w:val="21"/>
        </w:rPr>
        <w:t>i</w:t>
      </w:r>
      <w:proofErr w:type="spellEnd"/>
      <w:r>
        <w:rPr>
          <w:rFonts w:hint="eastAsia"/>
          <w:color w:val="444444"/>
          <w:sz w:val="21"/>
          <w:szCs w:val="21"/>
        </w:rPr>
        <w:t xml:space="preserve">) </w:t>
      </w:r>
      <w:r w:rsidR="00553A53">
        <w:rPr>
          <w:rFonts w:hint="eastAsia"/>
          <w:color w:val="444444"/>
          <w:sz w:val="21"/>
          <w:szCs w:val="21"/>
        </w:rPr>
        <w:t>提交比赛的参赛方案是由参赛选手（团队/个人）</w:t>
      </w:r>
      <w:r>
        <w:rPr>
          <w:rFonts w:hint="eastAsia"/>
          <w:color w:val="444444"/>
          <w:sz w:val="21"/>
          <w:szCs w:val="21"/>
        </w:rPr>
        <w:t>独立完成的；</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(ii)</w:t>
      </w:r>
      <w:r w:rsidR="00F73D80">
        <w:rPr>
          <w:rFonts w:hint="eastAsia"/>
          <w:color w:val="444444"/>
          <w:sz w:val="21"/>
          <w:szCs w:val="21"/>
        </w:rPr>
        <w:t xml:space="preserve"> 该参赛方案</w:t>
      </w:r>
      <w:r>
        <w:rPr>
          <w:rFonts w:hint="eastAsia"/>
          <w:color w:val="444444"/>
          <w:sz w:val="21"/>
          <w:szCs w:val="21"/>
        </w:rPr>
        <w:t>没有侵犯任何第三方的知识产权或其他法律权益；</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(iii) 参加本比赛不违反参赛选手各自所在学校的任何规定；</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(iv) </w:t>
      </w:r>
      <w:r w:rsidR="00F73D80">
        <w:rPr>
          <w:rFonts w:hint="eastAsia"/>
          <w:color w:val="444444"/>
          <w:sz w:val="21"/>
          <w:szCs w:val="21"/>
        </w:rPr>
        <w:t>对该参赛方案</w:t>
      </w:r>
      <w:r>
        <w:rPr>
          <w:rFonts w:hint="eastAsia"/>
          <w:color w:val="444444"/>
          <w:sz w:val="21"/>
          <w:szCs w:val="21"/>
        </w:rPr>
        <w:t>所包括的文本段落、图形、数据或其他来自第三</w:t>
      </w:r>
      <w:proofErr w:type="gramStart"/>
      <w:r>
        <w:rPr>
          <w:rFonts w:hint="eastAsia"/>
          <w:color w:val="444444"/>
          <w:sz w:val="21"/>
          <w:szCs w:val="21"/>
        </w:rPr>
        <w:t>方作品</w:t>
      </w:r>
      <w:proofErr w:type="gramEnd"/>
      <w:r>
        <w:rPr>
          <w:rFonts w:hint="eastAsia"/>
          <w:color w:val="444444"/>
          <w:sz w:val="21"/>
          <w:szCs w:val="21"/>
        </w:rPr>
        <w:t>的材料，参赛选手已经尽力获得任何必须的许可或批准。</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在本声明中</w:t>
      </w:r>
      <w:r w:rsidR="00F73D80">
        <w:rPr>
          <w:rFonts w:hint="eastAsia"/>
          <w:color w:val="444444"/>
          <w:sz w:val="21"/>
          <w:szCs w:val="21"/>
        </w:rPr>
        <w:t>所称的</w:t>
      </w:r>
      <w:r>
        <w:rPr>
          <w:rFonts w:hint="eastAsia"/>
          <w:color w:val="444444"/>
          <w:sz w:val="21"/>
          <w:szCs w:val="21"/>
        </w:rPr>
        <w:t>“知识产权”包括专利权、专利申请权、</w:t>
      </w:r>
      <w:r w:rsidR="00F73D80">
        <w:rPr>
          <w:rFonts w:hint="eastAsia"/>
          <w:color w:val="444444"/>
          <w:sz w:val="21"/>
          <w:szCs w:val="21"/>
        </w:rPr>
        <w:t>商标权、著作权、商业秘密、技术秘密</w:t>
      </w:r>
      <w:r>
        <w:rPr>
          <w:rFonts w:hint="eastAsia"/>
          <w:color w:val="444444"/>
          <w:sz w:val="21"/>
          <w:szCs w:val="21"/>
        </w:rPr>
        <w:t>以及任何其他知识产权。</w:t>
      </w:r>
    </w:p>
    <w:p w:rsidR="00EE7CB3" w:rsidRDefault="00817548"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参赛选手在此不可撤销地授予梅特勒</w:t>
      </w:r>
      <w:r>
        <w:rPr>
          <w:color w:val="444444"/>
          <w:sz w:val="21"/>
          <w:szCs w:val="21"/>
        </w:rPr>
        <w:t>-托利多</w:t>
      </w:r>
      <w:r w:rsidR="00F73D80">
        <w:rPr>
          <w:rFonts w:hint="eastAsia"/>
          <w:color w:val="444444"/>
          <w:sz w:val="21"/>
          <w:szCs w:val="21"/>
        </w:rPr>
        <w:t>及其关联公司在参赛方案</w:t>
      </w:r>
      <w:r w:rsidR="00EE7CB3">
        <w:rPr>
          <w:rFonts w:hint="eastAsia"/>
          <w:color w:val="444444"/>
          <w:sz w:val="21"/>
          <w:szCs w:val="21"/>
        </w:rPr>
        <w:t>提交后为期两年的为宣传</w:t>
      </w:r>
      <w:r w:rsidR="00F73D80">
        <w:rPr>
          <w:rFonts w:hint="eastAsia"/>
          <w:color w:val="444444"/>
          <w:sz w:val="21"/>
          <w:szCs w:val="21"/>
        </w:rPr>
        <w:t>或展示目的使用参赛方案和参赛选手（团队/个人）影</w:t>
      </w:r>
      <w:r w:rsidR="00EE7CB3">
        <w:rPr>
          <w:rFonts w:hint="eastAsia"/>
          <w:color w:val="444444"/>
          <w:sz w:val="21"/>
          <w:szCs w:val="21"/>
        </w:rPr>
        <w:t>像的权利，无论是以其原始形式或修改的形式。该使用许可</w:t>
      </w:r>
      <w:r>
        <w:rPr>
          <w:rFonts w:hint="eastAsia"/>
          <w:color w:val="444444"/>
          <w:sz w:val="21"/>
          <w:szCs w:val="21"/>
        </w:rPr>
        <w:t>为无限制的、全球性的、</w:t>
      </w:r>
      <w:proofErr w:type="gramStart"/>
      <w:r>
        <w:rPr>
          <w:rFonts w:hint="eastAsia"/>
          <w:color w:val="444444"/>
          <w:sz w:val="21"/>
          <w:szCs w:val="21"/>
        </w:rPr>
        <w:t>非独占性的</w:t>
      </w:r>
      <w:proofErr w:type="gramEnd"/>
      <w:r>
        <w:rPr>
          <w:rFonts w:hint="eastAsia"/>
          <w:color w:val="444444"/>
          <w:sz w:val="21"/>
          <w:szCs w:val="21"/>
        </w:rPr>
        <w:t>、可转许可的、可转让的，且梅特勒</w:t>
      </w:r>
      <w:r>
        <w:rPr>
          <w:color w:val="444444"/>
          <w:sz w:val="21"/>
          <w:szCs w:val="21"/>
        </w:rPr>
        <w:t>-托利多</w:t>
      </w:r>
      <w:r w:rsidR="00EE7CB3">
        <w:rPr>
          <w:rFonts w:hint="eastAsia"/>
          <w:color w:val="444444"/>
          <w:sz w:val="21"/>
          <w:szCs w:val="21"/>
        </w:rPr>
        <w:t>无需为该使用支付</w:t>
      </w:r>
      <w:r w:rsidR="00754279">
        <w:rPr>
          <w:rFonts w:hint="eastAsia"/>
          <w:color w:val="444444"/>
          <w:sz w:val="21"/>
          <w:szCs w:val="21"/>
        </w:rPr>
        <w:t>任何</w:t>
      </w:r>
      <w:r w:rsidR="00EE7CB3">
        <w:rPr>
          <w:rFonts w:hint="eastAsia"/>
          <w:color w:val="444444"/>
          <w:sz w:val="21"/>
          <w:szCs w:val="21"/>
        </w:rPr>
        <w:t>费</w:t>
      </w:r>
      <w:r w:rsidR="00754279">
        <w:rPr>
          <w:rFonts w:hint="eastAsia"/>
          <w:color w:val="444444"/>
          <w:sz w:val="21"/>
          <w:szCs w:val="21"/>
        </w:rPr>
        <w:t>用</w:t>
      </w:r>
      <w:r w:rsidR="00EE7CB3">
        <w:rPr>
          <w:rFonts w:hint="eastAsia"/>
          <w:color w:val="444444"/>
          <w:sz w:val="21"/>
          <w:szCs w:val="21"/>
        </w:rPr>
        <w:t>。该使用的权利包括在全</w:t>
      </w:r>
      <w:r w:rsidR="00754279">
        <w:rPr>
          <w:rFonts w:hint="eastAsia"/>
          <w:color w:val="444444"/>
          <w:sz w:val="21"/>
          <w:szCs w:val="21"/>
        </w:rPr>
        <w:t>部领域和各种方式方法的使用，在不局限前文一般性规定的前提下，包括但不限于</w:t>
      </w:r>
      <w:r>
        <w:rPr>
          <w:rFonts w:hint="eastAsia"/>
          <w:color w:val="444444"/>
          <w:sz w:val="21"/>
          <w:szCs w:val="21"/>
        </w:rPr>
        <w:t>梅特勒-托利多</w:t>
      </w:r>
      <w:r w:rsidR="00754279">
        <w:rPr>
          <w:rFonts w:hint="eastAsia"/>
          <w:color w:val="444444"/>
          <w:sz w:val="21"/>
          <w:szCs w:val="21"/>
        </w:rPr>
        <w:t>或经许可/转让的第三方复印、复制、提供、出版、分发</w:t>
      </w:r>
      <w:r>
        <w:rPr>
          <w:rFonts w:hint="eastAsia"/>
          <w:color w:val="444444"/>
          <w:sz w:val="21"/>
          <w:szCs w:val="21"/>
        </w:rPr>
        <w:t>、展示、开发、翻译、转换、修改和在所有通信网络上</w:t>
      </w:r>
      <w:r w:rsidR="00EE7CB3">
        <w:rPr>
          <w:rFonts w:hint="eastAsia"/>
          <w:color w:val="444444"/>
          <w:sz w:val="21"/>
          <w:szCs w:val="21"/>
        </w:rPr>
        <w:t>在线使用的权利等等。</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未被</w:t>
      </w:r>
      <w:r w:rsidR="00817548">
        <w:rPr>
          <w:rFonts w:hint="eastAsia"/>
          <w:color w:val="444444"/>
          <w:sz w:val="21"/>
          <w:szCs w:val="21"/>
        </w:rPr>
        <w:t>梅特勒-</w:t>
      </w:r>
      <w:r w:rsidR="00275C24">
        <w:rPr>
          <w:rFonts w:hint="eastAsia"/>
          <w:color w:val="444444"/>
          <w:sz w:val="21"/>
          <w:szCs w:val="21"/>
        </w:rPr>
        <w:t>托利多选中入围初赛及决赛</w:t>
      </w:r>
      <w:r w:rsidR="00817548">
        <w:rPr>
          <w:color w:val="444444"/>
          <w:sz w:val="21"/>
          <w:szCs w:val="21"/>
        </w:rPr>
        <w:t>的</w:t>
      </w:r>
      <w:r w:rsidR="00754279">
        <w:rPr>
          <w:rFonts w:hint="eastAsia"/>
          <w:color w:val="444444"/>
          <w:sz w:val="21"/>
          <w:szCs w:val="21"/>
        </w:rPr>
        <w:t>参赛选手的参赛方案</w:t>
      </w:r>
      <w:r>
        <w:rPr>
          <w:rFonts w:hint="eastAsia"/>
          <w:color w:val="444444"/>
          <w:sz w:val="21"/>
          <w:szCs w:val="21"/>
        </w:rPr>
        <w:t>，以及在</w:t>
      </w:r>
      <w:r w:rsidR="00817548">
        <w:rPr>
          <w:rFonts w:hint="eastAsia"/>
          <w:color w:val="444444"/>
          <w:sz w:val="21"/>
          <w:szCs w:val="21"/>
        </w:rPr>
        <w:t>梅特勒-托利多</w:t>
      </w:r>
      <w:r w:rsidR="00754279">
        <w:rPr>
          <w:rFonts w:hint="eastAsia"/>
          <w:color w:val="444444"/>
          <w:sz w:val="21"/>
          <w:szCs w:val="21"/>
        </w:rPr>
        <w:t>评选前退出的参赛选手的参赛方案，前述的使用</w:t>
      </w:r>
      <w:r>
        <w:rPr>
          <w:rFonts w:hint="eastAsia"/>
          <w:color w:val="444444"/>
          <w:sz w:val="21"/>
          <w:szCs w:val="21"/>
        </w:rPr>
        <w:t>许可无效，提交给</w:t>
      </w:r>
      <w:r w:rsidR="00817548">
        <w:rPr>
          <w:rFonts w:hint="eastAsia"/>
          <w:color w:val="444444"/>
          <w:sz w:val="21"/>
          <w:szCs w:val="21"/>
        </w:rPr>
        <w:t>梅特勒-托利多</w:t>
      </w:r>
      <w:r w:rsidR="00754279">
        <w:rPr>
          <w:rFonts w:hint="eastAsia"/>
          <w:color w:val="444444"/>
          <w:sz w:val="21"/>
          <w:szCs w:val="21"/>
        </w:rPr>
        <w:t>的参赛方案</w:t>
      </w:r>
      <w:r>
        <w:rPr>
          <w:rFonts w:hint="eastAsia"/>
          <w:color w:val="444444"/>
          <w:sz w:val="21"/>
          <w:szCs w:val="21"/>
        </w:rPr>
        <w:t>将被销毁。</w:t>
      </w:r>
    </w:p>
    <w:p w:rsidR="00EE7CB3" w:rsidRDefault="00817548"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w:t>
      </w:r>
      <w:r w:rsidR="00275C24">
        <w:rPr>
          <w:rFonts w:hint="eastAsia"/>
          <w:color w:val="444444"/>
          <w:sz w:val="21"/>
          <w:szCs w:val="21"/>
        </w:rPr>
        <w:t>对于入围初赛及决赛的参赛方案，</w:t>
      </w:r>
      <w:r>
        <w:rPr>
          <w:rFonts w:hint="eastAsia"/>
          <w:color w:val="444444"/>
          <w:sz w:val="21"/>
          <w:szCs w:val="21"/>
        </w:rPr>
        <w:t>如果梅特勒</w:t>
      </w:r>
      <w:r>
        <w:rPr>
          <w:color w:val="444444"/>
          <w:sz w:val="21"/>
          <w:szCs w:val="21"/>
        </w:rPr>
        <w:t>-托利多</w:t>
      </w:r>
      <w:r w:rsidR="00754279">
        <w:rPr>
          <w:rFonts w:hint="eastAsia"/>
          <w:color w:val="444444"/>
          <w:sz w:val="21"/>
          <w:szCs w:val="21"/>
        </w:rPr>
        <w:t>愿意取得参赛方案</w:t>
      </w:r>
      <w:r w:rsidR="00EE7CB3">
        <w:rPr>
          <w:rFonts w:hint="eastAsia"/>
          <w:color w:val="444444"/>
          <w:sz w:val="21"/>
          <w:szCs w:val="21"/>
        </w:rPr>
        <w:t>的著作权</w:t>
      </w:r>
      <w:r w:rsidR="00754279">
        <w:rPr>
          <w:rFonts w:hint="eastAsia"/>
          <w:color w:val="444444"/>
          <w:sz w:val="21"/>
          <w:szCs w:val="21"/>
        </w:rPr>
        <w:t>（除作者署名权外）和其他与参赛方案</w:t>
      </w:r>
      <w:r w:rsidR="00EE7CB3">
        <w:rPr>
          <w:rFonts w:hint="eastAsia"/>
          <w:color w:val="444444"/>
          <w:sz w:val="21"/>
          <w:szCs w:val="21"/>
        </w:rPr>
        <w:t>相关的知识产权，</w:t>
      </w:r>
      <w:r w:rsidR="00275C24">
        <w:rPr>
          <w:rFonts w:hint="eastAsia"/>
          <w:color w:val="444444"/>
          <w:sz w:val="21"/>
          <w:szCs w:val="21"/>
        </w:rPr>
        <w:t>则梅特勒-托利多与</w:t>
      </w:r>
      <w:r w:rsidR="00EE7CB3">
        <w:rPr>
          <w:rFonts w:hint="eastAsia"/>
          <w:color w:val="444444"/>
          <w:sz w:val="21"/>
          <w:szCs w:val="21"/>
        </w:rPr>
        <w:t>参赛选手</w:t>
      </w:r>
      <w:r w:rsidR="00754279">
        <w:rPr>
          <w:rFonts w:hint="eastAsia"/>
          <w:color w:val="444444"/>
          <w:sz w:val="21"/>
          <w:szCs w:val="21"/>
        </w:rPr>
        <w:t>（团队/</w:t>
      </w:r>
      <w:r w:rsidR="00275C24">
        <w:rPr>
          <w:rFonts w:hint="eastAsia"/>
          <w:color w:val="444444"/>
          <w:sz w:val="21"/>
          <w:szCs w:val="21"/>
        </w:rPr>
        <w:t>个人）额外协商关于</w:t>
      </w:r>
      <w:r w:rsidR="00754279">
        <w:rPr>
          <w:rFonts w:hint="eastAsia"/>
          <w:color w:val="444444"/>
          <w:sz w:val="21"/>
          <w:szCs w:val="21"/>
        </w:rPr>
        <w:t>参赛方案有关的</w:t>
      </w:r>
      <w:r w:rsidR="00EE7CB3">
        <w:rPr>
          <w:rFonts w:hint="eastAsia"/>
          <w:color w:val="444444"/>
          <w:sz w:val="21"/>
          <w:szCs w:val="21"/>
        </w:rPr>
        <w:t>著作权和其他知识产权</w:t>
      </w:r>
      <w:r w:rsidR="00275C24">
        <w:rPr>
          <w:rFonts w:hint="eastAsia"/>
          <w:color w:val="444444"/>
          <w:sz w:val="21"/>
          <w:szCs w:val="21"/>
        </w:rPr>
        <w:t>转让的相关事宜</w:t>
      </w:r>
      <w:r w:rsidR="00EE7CB3">
        <w:rPr>
          <w:rFonts w:hint="eastAsia"/>
          <w:color w:val="444444"/>
          <w:sz w:val="21"/>
          <w:szCs w:val="21"/>
        </w:rPr>
        <w:t>。</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lastRenderedPageBreak/>
        <w:t xml:space="preserve">　　参赛选手同意赔偿和使</w:t>
      </w:r>
      <w:r w:rsidR="00817548">
        <w:rPr>
          <w:rFonts w:hint="eastAsia"/>
          <w:color w:val="444444"/>
          <w:sz w:val="21"/>
          <w:szCs w:val="21"/>
        </w:rPr>
        <w:t>梅特勒-托利多</w:t>
      </w:r>
      <w:r>
        <w:rPr>
          <w:rFonts w:hint="eastAsia"/>
          <w:color w:val="444444"/>
          <w:sz w:val="21"/>
          <w:szCs w:val="21"/>
        </w:rPr>
        <w:t>及其关联公司不因任何参赛选手违反上述各项保证而遭受任何损害或承担任何费用。</w:t>
      </w:r>
    </w:p>
    <w:p w:rsidR="00EE7CB3" w:rsidRDefault="00EE7CB3" w:rsidP="00EE7CB3">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w:t>
      </w:r>
      <w:r w:rsidR="00817548">
        <w:rPr>
          <w:rFonts w:hint="eastAsia"/>
          <w:color w:val="444444"/>
          <w:sz w:val="21"/>
          <w:szCs w:val="21"/>
        </w:rPr>
        <w:t>梅特勒-托利多</w:t>
      </w:r>
      <w:r w:rsidR="009A2113">
        <w:rPr>
          <w:rFonts w:hint="eastAsia"/>
          <w:color w:val="444444"/>
          <w:sz w:val="21"/>
          <w:szCs w:val="21"/>
        </w:rPr>
        <w:t>“</w:t>
      </w:r>
      <w:r w:rsidR="009A2113" w:rsidRPr="00EE7CB3">
        <w:rPr>
          <w:rFonts w:hint="eastAsia"/>
          <w:color w:val="444444"/>
          <w:sz w:val="21"/>
          <w:szCs w:val="21"/>
        </w:rPr>
        <w:t>称重</w:t>
      </w:r>
      <w:r w:rsidR="00275C24">
        <w:rPr>
          <w:rFonts w:hint="eastAsia"/>
          <w:color w:val="444444"/>
          <w:sz w:val="21"/>
          <w:szCs w:val="21"/>
        </w:rPr>
        <w:t>检测</w:t>
      </w:r>
      <w:r w:rsidR="009A2113" w:rsidRPr="00EE7CB3">
        <w:rPr>
          <w:rFonts w:hint="eastAsia"/>
          <w:color w:val="444444"/>
          <w:sz w:val="21"/>
          <w:szCs w:val="21"/>
        </w:rPr>
        <w:t>改变</w:t>
      </w:r>
      <w:r w:rsidR="009A2113" w:rsidRPr="00EE7CB3">
        <w:rPr>
          <w:color w:val="444444"/>
          <w:sz w:val="21"/>
          <w:szCs w:val="21"/>
        </w:rPr>
        <w:t>世界</w:t>
      </w:r>
      <w:r w:rsidR="009A2113">
        <w:rPr>
          <w:rFonts w:hint="eastAsia"/>
          <w:color w:val="444444"/>
          <w:sz w:val="21"/>
          <w:szCs w:val="21"/>
        </w:rPr>
        <w:t>”</w:t>
      </w:r>
      <w:r w:rsidR="009A2113" w:rsidRPr="00EE7CB3">
        <w:rPr>
          <w:color w:val="444444"/>
          <w:sz w:val="21"/>
          <w:szCs w:val="21"/>
        </w:rPr>
        <w:t>创意大赛</w:t>
      </w:r>
      <w:r>
        <w:rPr>
          <w:rFonts w:hint="eastAsia"/>
          <w:color w:val="444444"/>
          <w:sz w:val="21"/>
          <w:szCs w:val="21"/>
        </w:rPr>
        <w:t>竞赛规则和任何与竞赛有关的指示、通知或文件都属于</w:t>
      </w:r>
      <w:r w:rsidR="00817548">
        <w:rPr>
          <w:rFonts w:hint="eastAsia"/>
          <w:color w:val="444444"/>
          <w:sz w:val="21"/>
          <w:szCs w:val="21"/>
        </w:rPr>
        <w:t>梅特勒-托利多</w:t>
      </w:r>
      <w:r>
        <w:rPr>
          <w:rFonts w:hint="eastAsia"/>
          <w:color w:val="444444"/>
          <w:sz w:val="21"/>
          <w:szCs w:val="21"/>
        </w:rPr>
        <w:t>财产，</w:t>
      </w:r>
      <w:r w:rsidR="00817548">
        <w:rPr>
          <w:rFonts w:hint="eastAsia"/>
          <w:color w:val="444444"/>
          <w:sz w:val="21"/>
          <w:szCs w:val="21"/>
        </w:rPr>
        <w:t>梅特勒-托利多</w:t>
      </w:r>
      <w:r>
        <w:rPr>
          <w:rFonts w:hint="eastAsia"/>
          <w:color w:val="444444"/>
          <w:sz w:val="21"/>
          <w:szCs w:val="21"/>
        </w:rPr>
        <w:t>对其拥有解释权。</w:t>
      </w:r>
      <w:r w:rsidR="00817548">
        <w:rPr>
          <w:rFonts w:hint="eastAsia"/>
          <w:color w:val="444444"/>
          <w:sz w:val="21"/>
          <w:szCs w:val="21"/>
        </w:rPr>
        <w:t>梅特勒-托利多</w:t>
      </w:r>
      <w:r>
        <w:rPr>
          <w:rFonts w:hint="eastAsia"/>
          <w:color w:val="444444"/>
          <w:sz w:val="21"/>
          <w:szCs w:val="21"/>
        </w:rPr>
        <w:t>保留对上述文件进行任何补充修改的权利。如果参赛选手对补充修改有任何异议，参赛选手应立即通知</w:t>
      </w:r>
      <w:r w:rsidR="00817548">
        <w:rPr>
          <w:rFonts w:hint="eastAsia"/>
          <w:color w:val="444444"/>
          <w:sz w:val="21"/>
          <w:szCs w:val="21"/>
        </w:rPr>
        <w:t>梅特勒-托利多</w:t>
      </w:r>
      <w:r>
        <w:rPr>
          <w:rFonts w:hint="eastAsia"/>
          <w:color w:val="444444"/>
          <w:sz w:val="21"/>
          <w:szCs w:val="21"/>
        </w:rPr>
        <w:t>，但参赛选手无权要求</w:t>
      </w:r>
      <w:r w:rsidR="00817548">
        <w:rPr>
          <w:rFonts w:hint="eastAsia"/>
          <w:color w:val="444444"/>
          <w:sz w:val="21"/>
          <w:szCs w:val="21"/>
        </w:rPr>
        <w:t>梅特勒-托利多</w:t>
      </w:r>
      <w:r>
        <w:rPr>
          <w:rFonts w:hint="eastAsia"/>
          <w:color w:val="444444"/>
          <w:sz w:val="21"/>
          <w:szCs w:val="21"/>
        </w:rPr>
        <w:t>补偿其因参赛而发生的任何费用。</w:t>
      </w:r>
    </w:p>
    <w:p w:rsidR="00EE7CB3" w:rsidRPr="009C554F" w:rsidRDefault="00EE7CB3" w:rsidP="009C554F">
      <w:pPr>
        <w:pStyle w:val="a3"/>
        <w:shd w:val="clear" w:color="auto" w:fill="FFFFFF"/>
        <w:spacing w:before="0" w:beforeAutospacing="0" w:after="225" w:afterAutospacing="0" w:line="360" w:lineRule="atLeast"/>
        <w:rPr>
          <w:color w:val="444444"/>
          <w:sz w:val="21"/>
          <w:szCs w:val="21"/>
        </w:rPr>
      </w:pPr>
      <w:r>
        <w:rPr>
          <w:rFonts w:hint="eastAsia"/>
          <w:color w:val="444444"/>
          <w:sz w:val="21"/>
          <w:szCs w:val="21"/>
        </w:rPr>
        <w:t xml:space="preserve">　　本法律声明受中华人民共和国法律管辖并依其解释。</w:t>
      </w:r>
    </w:p>
    <w:sectPr w:rsidR="00EE7CB3" w:rsidRPr="009C5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CB" w:rsidRDefault="00B373CB" w:rsidP="00BB4F81">
      <w:r>
        <w:separator/>
      </w:r>
    </w:p>
  </w:endnote>
  <w:endnote w:type="continuationSeparator" w:id="0">
    <w:p w:rsidR="00B373CB" w:rsidRDefault="00B373CB" w:rsidP="00BB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CB" w:rsidRDefault="00B373CB" w:rsidP="00BB4F81">
      <w:r>
        <w:separator/>
      </w:r>
    </w:p>
  </w:footnote>
  <w:footnote w:type="continuationSeparator" w:id="0">
    <w:p w:rsidR="00B373CB" w:rsidRDefault="00B373CB" w:rsidP="00BB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68C3"/>
    <w:multiLevelType w:val="hybridMultilevel"/>
    <w:tmpl w:val="FFD4EFFC"/>
    <w:lvl w:ilvl="0" w:tplc="2B64F4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39C3CB8"/>
    <w:multiLevelType w:val="hybridMultilevel"/>
    <w:tmpl w:val="A9E4391A"/>
    <w:lvl w:ilvl="0" w:tplc="C72ED2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D8A45A1"/>
    <w:multiLevelType w:val="hybridMultilevel"/>
    <w:tmpl w:val="04EAE7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6687E20"/>
    <w:multiLevelType w:val="hybridMultilevel"/>
    <w:tmpl w:val="D61EDCC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9B74D9B"/>
    <w:multiLevelType w:val="hybridMultilevel"/>
    <w:tmpl w:val="C05C31CE"/>
    <w:lvl w:ilvl="0" w:tplc="9FCA826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2"/>
    <w:rsid w:val="000308D1"/>
    <w:rsid w:val="00031F12"/>
    <w:rsid w:val="0008121C"/>
    <w:rsid w:val="000B4B5F"/>
    <w:rsid w:val="000C6C20"/>
    <w:rsid w:val="000D501C"/>
    <w:rsid w:val="00107C54"/>
    <w:rsid w:val="0014140A"/>
    <w:rsid w:val="00226791"/>
    <w:rsid w:val="00244168"/>
    <w:rsid w:val="00275C24"/>
    <w:rsid w:val="00280A11"/>
    <w:rsid w:val="00284FA5"/>
    <w:rsid w:val="0028549B"/>
    <w:rsid w:val="002D091A"/>
    <w:rsid w:val="002D5D4B"/>
    <w:rsid w:val="002D710F"/>
    <w:rsid w:val="002F617E"/>
    <w:rsid w:val="00315BBB"/>
    <w:rsid w:val="003701A7"/>
    <w:rsid w:val="003B505B"/>
    <w:rsid w:val="00430997"/>
    <w:rsid w:val="00447D6F"/>
    <w:rsid w:val="00450E40"/>
    <w:rsid w:val="004812D6"/>
    <w:rsid w:val="00490798"/>
    <w:rsid w:val="005052C6"/>
    <w:rsid w:val="00527C19"/>
    <w:rsid w:val="00532E2E"/>
    <w:rsid w:val="00553A53"/>
    <w:rsid w:val="0058405F"/>
    <w:rsid w:val="005C5FE0"/>
    <w:rsid w:val="00624463"/>
    <w:rsid w:val="00674838"/>
    <w:rsid w:val="00682E04"/>
    <w:rsid w:val="006C5D5F"/>
    <w:rsid w:val="006D092C"/>
    <w:rsid w:val="007024C5"/>
    <w:rsid w:val="00704FED"/>
    <w:rsid w:val="00754279"/>
    <w:rsid w:val="00792113"/>
    <w:rsid w:val="007A3043"/>
    <w:rsid w:val="007A3F0C"/>
    <w:rsid w:val="007B7ED0"/>
    <w:rsid w:val="007C5C78"/>
    <w:rsid w:val="007D585B"/>
    <w:rsid w:val="00804022"/>
    <w:rsid w:val="00817548"/>
    <w:rsid w:val="00826D48"/>
    <w:rsid w:val="00854B8F"/>
    <w:rsid w:val="00866BB6"/>
    <w:rsid w:val="008B23BA"/>
    <w:rsid w:val="008C0E5B"/>
    <w:rsid w:val="008D3989"/>
    <w:rsid w:val="00925D5B"/>
    <w:rsid w:val="009336E0"/>
    <w:rsid w:val="009951B4"/>
    <w:rsid w:val="009A2113"/>
    <w:rsid w:val="009A3F4B"/>
    <w:rsid w:val="009B1695"/>
    <w:rsid w:val="009C239D"/>
    <w:rsid w:val="009C375C"/>
    <w:rsid w:val="009C554F"/>
    <w:rsid w:val="009E075A"/>
    <w:rsid w:val="00A1137B"/>
    <w:rsid w:val="00A42780"/>
    <w:rsid w:val="00A74DC1"/>
    <w:rsid w:val="00A861A6"/>
    <w:rsid w:val="00AE46A6"/>
    <w:rsid w:val="00B01FE4"/>
    <w:rsid w:val="00B069E0"/>
    <w:rsid w:val="00B27B88"/>
    <w:rsid w:val="00B34FF5"/>
    <w:rsid w:val="00B373CB"/>
    <w:rsid w:val="00B63CC9"/>
    <w:rsid w:val="00B80649"/>
    <w:rsid w:val="00BB4F81"/>
    <w:rsid w:val="00C336B7"/>
    <w:rsid w:val="00D15692"/>
    <w:rsid w:val="00D44AFC"/>
    <w:rsid w:val="00DA10DE"/>
    <w:rsid w:val="00DA5F29"/>
    <w:rsid w:val="00DF4F72"/>
    <w:rsid w:val="00E05161"/>
    <w:rsid w:val="00E11B0E"/>
    <w:rsid w:val="00E127F4"/>
    <w:rsid w:val="00E245BD"/>
    <w:rsid w:val="00E41755"/>
    <w:rsid w:val="00E46BC9"/>
    <w:rsid w:val="00E67148"/>
    <w:rsid w:val="00EE7CB3"/>
    <w:rsid w:val="00F73D80"/>
    <w:rsid w:val="00FA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1F1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31F1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1F12"/>
    <w:rPr>
      <w:rFonts w:ascii="宋体" w:eastAsia="宋体" w:hAnsi="宋体" w:cs="宋体"/>
      <w:b/>
      <w:bCs/>
      <w:kern w:val="36"/>
      <w:sz w:val="48"/>
      <w:szCs w:val="48"/>
    </w:rPr>
  </w:style>
  <w:style w:type="character" w:customStyle="1" w:styleId="2Char">
    <w:name w:val="标题 2 Char"/>
    <w:basedOn w:val="a0"/>
    <w:link w:val="2"/>
    <w:uiPriority w:val="9"/>
    <w:rsid w:val="00031F12"/>
    <w:rPr>
      <w:rFonts w:ascii="宋体" w:eastAsia="宋体" w:hAnsi="宋体" w:cs="宋体"/>
      <w:b/>
      <w:bCs/>
      <w:kern w:val="0"/>
      <w:sz w:val="36"/>
      <w:szCs w:val="36"/>
    </w:rPr>
  </w:style>
  <w:style w:type="paragraph" w:styleId="a3">
    <w:name w:val="Normal (Web)"/>
    <w:basedOn w:val="a"/>
    <w:uiPriority w:val="99"/>
    <w:unhideWhenUsed/>
    <w:rsid w:val="00031F1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31F12"/>
    <w:rPr>
      <w:color w:val="0000FF"/>
      <w:u w:val="single"/>
    </w:rPr>
  </w:style>
  <w:style w:type="paragraph" w:styleId="a5">
    <w:name w:val="List Paragraph"/>
    <w:basedOn w:val="a"/>
    <w:uiPriority w:val="34"/>
    <w:qFormat/>
    <w:rsid w:val="003701A7"/>
    <w:pPr>
      <w:ind w:firstLineChars="200" w:firstLine="420"/>
    </w:pPr>
  </w:style>
  <w:style w:type="paragraph" w:styleId="a6">
    <w:name w:val="header"/>
    <w:basedOn w:val="a"/>
    <w:link w:val="Char"/>
    <w:uiPriority w:val="99"/>
    <w:unhideWhenUsed/>
    <w:rsid w:val="00BB4F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B4F81"/>
    <w:rPr>
      <w:sz w:val="18"/>
      <w:szCs w:val="18"/>
    </w:rPr>
  </w:style>
  <w:style w:type="paragraph" w:styleId="a7">
    <w:name w:val="footer"/>
    <w:basedOn w:val="a"/>
    <w:link w:val="Char0"/>
    <w:uiPriority w:val="99"/>
    <w:unhideWhenUsed/>
    <w:rsid w:val="00BB4F81"/>
    <w:pPr>
      <w:tabs>
        <w:tab w:val="center" w:pos="4153"/>
        <w:tab w:val="right" w:pos="8306"/>
      </w:tabs>
      <w:snapToGrid w:val="0"/>
      <w:jc w:val="left"/>
    </w:pPr>
    <w:rPr>
      <w:sz w:val="18"/>
      <w:szCs w:val="18"/>
    </w:rPr>
  </w:style>
  <w:style w:type="character" w:customStyle="1" w:styleId="Char0">
    <w:name w:val="页脚 Char"/>
    <w:basedOn w:val="a0"/>
    <w:link w:val="a7"/>
    <w:uiPriority w:val="99"/>
    <w:rsid w:val="00BB4F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1F1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31F1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1F12"/>
    <w:rPr>
      <w:rFonts w:ascii="宋体" w:eastAsia="宋体" w:hAnsi="宋体" w:cs="宋体"/>
      <w:b/>
      <w:bCs/>
      <w:kern w:val="36"/>
      <w:sz w:val="48"/>
      <w:szCs w:val="48"/>
    </w:rPr>
  </w:style>
  <w:style w:type="character" w:customStyle="1" w:styleId="2Char">
    <w:name w:val="标题 2 Char"/>
    <w:basedOn w:val="a0"/>
    <w:link w:val="2"/>
    <w:uiPriority w:val="9"/>
    <w:rsid w:val="00031F12"/>
    <w:rPr>
      <w:rFonts w:ascii="宋体" w:eastAsia="宋体" w:hAnsi="宋体" w:cs="宋体"/>
      <w:b/>
      <w:bCs/>
      <w:kern w:val="0"/>
      <w:sz w:val="36"/>
      <w:szCs w:val="36"/>
    </w:rPr>
  </w:style>
  <w:style w:type="paragraph" w:styleId="a3">
    <w:name w:val="Normal (Web)"/>
    <w:basedOn w:val="a"/>
    <w:uiPriority w:val="99"/>
    <w:unhideWhenUsed/>
    <w:rsid w:val="00031F1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31F12"/>
    <w:rPr>
      <w:color w:val="0000FF"/>
      <w:u w:val="single"/>
    </w:rPr>
  </w:style>
  <w:style w:type="paragraph" w:styleId="a5">
    <w:name w:val="List Paragraph"/>
    <w:basedOn w:val="a"/>
    <w:uiPriority w:val="34"/>
    <w:qFormat/>
    <w:rsid w:val="003701A7"/>
    <w:pPr>
      <w:ind w:firstLineChars="200" w:firstLine="420"/>
    </w:pPr>
  </w:style>
  <w:style w:type="paragraph" w:styleId="a6">
    <w:name w:val="header"/>
    <w:basedOn w:val="a"/>
    <w:link w:val="Char"/>
    <w:uiPriority w:val="99"/>
    <w:unhideWhenUsed/>
    <w:rsid w:val="00BB4F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B4F81"/>
    <w:rPr>
      <w:sz w:val="18"/>
      <w:szCs w:val="18"/>
    </w:rPr>
  </w:style>
  <w:style w:type="paragraph" w:styleId="a7">
    <w:name w:val="footer"/>
    <w:basedOn w:val="a"/>
    <w:link w:val="Char0"/>
    <w:uiPriority w:val="99"/>
    <w:unhideWhenUsed/>
    <w:rsid w:val="00BB4F81"/>
    <w:pPr>
      <w:tabs>
        <w:tab w:val="center" w:pos="4153"/>
        <w:tab w:val="right" w:pos="8306"/>
      </w:tabs>
      <w:snapToGrid w:val="0"/>
      <w:jc w:val="left"/>
    </w:pPr>
    <w:rPr>
      <w:sz w:val="18"/>
      <w:szCs w:val="18"/>
    </w:rPr>
  </w:style>
  <w:style w:type="character" w:customStyle="1" w:styleId="Char0">
    <w:name w:val="页脚 Char"/>
    <w:basedOn w:val="a0"/>
    <w:link w:val="a7"/>
    <w:uiPriority w:val="99"/>
    <w:rsid w:val="00BB4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9236">
      <w:bodyDiv w:val="1"/>
      <w:marLeft w:val="0"/>
      <w:marRight w:val="0"/>
      <w:marTop w:val="0"/>
      <w:marBottom w:val="0"/>
      <w:divBdr>
        <w:top w:val="none" w:sz="0" w:space="0" w:color="auto"/>
        <w:left w:val="none" w:sz="0" w:space="0" w:color="auto"/>
        <w:bottom w:val="none" w:sz="0" w:space="0" w:color="auto"/>
        <w:right w:val="none" w:sz="0" w:space="0" w:color="auto"/>
      </w:divBdr>
    </w:div>
    <w:div w:id="969482595">
      <w:bodyDiv w:val="1"/>
      <w:marLeft w:val="0"/>
      <w:marRight w:val="0"/>
      <w:marTop w:val="0"/>
      <w:marBottom w:val="0"/>
      <w:divBdr>
        <w:top w:val="none" w:sz="0" w:space="0" w:color="auto"/>
        <w:left w:val="none" w:sz="0" w:space="0" w:color="auto"/>
        <w:bottom w:val="none" w:sz="0" w:space="0" w:color="auto"/>
        <w:right w:val="none" w:sz="0" w:space="0" w:color="auto"/>
      </w:divBdr>
    </w:div>
    <w:div w:id="1847206008">
      <w:bodyDiv w:val="1"/>
      <w:marLeft w:val="0"/>
      <w:marRight w:val="0"/>
      <w:marTop w:val="0"/>
      <w:marBottom w:val="0"/>
      <w:divBdr>
        <w:top w:val="none" w:sz="0" w:space="0" w:color="auto"/>
        <w:left w:val="none" w:sz="0" w:space="0" w:color="auto"/>
        <w:bottom w:val="none" w:sz="0" w:space="0" w:color="auto"/>
        <w:right w:val="none" w:sz="0" w:space="0" w:color="auto"/>
      </w:divBdr>
    </w:div>
    <w:div w:id="18946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aamt2016@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jtumt2016@163.com" TargetMode="External"/><Relationship Id="rId4" Type="http://schemas.openxmlformats.org/officeDocument/2006/relationships/settings" Target="settings.xml"/><Relationship Id="rId9" Type="http://schemas.openxmlformats.org/officeDocument/2006/relationships/hyperlink" Target="mailto:seumt20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6</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viany</dc:creator>
  <cp:keywords/>
  <dc:description/>
  <cp:lastModifiedBy>Jiang WenJun MTCT</cp:lastModifiedBy>
  <cp:revision>63</cp:revision>
  <dcterms:created xsi:type="dcterms:W3CDTF">2016-01-31T04:03:00Z</dcterms:created>
  <dcterms:modified xsi:type="dcterms:W3CDTF">2016-03-23T07:19:00Z</dcterms:modified>
</cp:coreProperties>
</file>