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81" w:rsidRPr="00FC02FC" w:rsidRDefault="00FC02FC" w:rsidP="005176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关于召开</w:t>
      </w:r>
      <w:r w:rsidR="0051769C" w:rsidRPr="00FC02FC">
        <w:rPr>
          <w:rFonts w:hint="eastAsia"/>
          <w:b/>
          <w:sz w:val="28"/>
          <w:szCs w:val="28"/>
        </w:rPr>
        <w:t>第七届国际研究生奖学金</w:t>
      </w:r>
      <w:r>
        <w:rPr>
          <w:rFonts w:hint="eastAsia"/>
          <w:b/>
          <w:sz w:val="28"/>
          <w:szCs w:val="28"/>
        </w:rPr>
        <w:t>信息</w:t>
      </w:r>
      <w:r w:rsidR="0051769C" w:rsidRPr="00FC02FC">
        <w:rPr>
          <w:rFonts w:hint="eastAsia"/>
          <w:b/>
          <w:sz w:val="28"/>
          <w:szCs w:val="28"/>
        </w:rPr>
        <w:t>说明会会前宣讲的通知</w:t>
      </w:r>
    </w:p>
    <w:p w:rsidR="0051769C" w:rsidRDefault="0051769C" w:rsidP="0051769C">
      <w:pPr>
        <w:rPr>
          <w:b/>
        </w:rPr>
      </w:pPr>
    </w:p>
    <w:p w:rsidR="0051769C" w:rsidRPr="00FC02FC" w:rsidRDefault="0051769C" w:rsidP="0051769C">
      <w:pPr>
        <w:rPr>
          <w:rFonts w:asciiTheme="minorEastAsia" w:hAnsiTheme="minorEastAsia"/>
          <w:sz w:val="28"/>
          <w:szCs w:val="28"/>
        </w:rPr>
      </w:pPr>
      <w:r w:rsidRPr="00FC02FC">
        <w:rPr>
          <w:rFonts w:asciiTheme="minorEastAsia" w:hAnsiTheme="minorEastAsia" w:hint="eastAsia"/>
          <w:sz w:val="28"/>
          <w:szCs w:val="28"/>
        </w:rPr>
        <w:t>各位同学：</w:t>
      </w:r>
    </w:p>
    <w:p w:rsidR="0051769C" w:rsidRDefault="0051769C" w:rsidP="00FC02FC">
      <w:pPr>
        <w:widowControl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6FD0">
        <w:rPr>
          <w:rFonts w:asciiTheme="minorEastAsia" w:hAnsiTheme="minorEastAsia" w:hint="eastAsia"/>
          <w:sz w:val="28"/>
          <w:szCs w:val="28"/>
        </w:rPr>
        <w:t>为做好2016年度国家建设高水平大学公派研究生项目的实施工作，帮助学生深入了解国外留学院校，国家留学基金管理委员会定于2015年10</w:t>
      </w:r>
      <w:proofErr w:type="gramStart"/>
      <w:r w:rsidRPr="00466FD0">
        <w:rPr>
          <w:rFonts w:asciiTheme="minorEastAsia" w:hAnsiTheme="minorEastAsia" w:hint="eastAsia"/>
          <w:sz w:val="28"/>
          <w:szCs w:val="28"/>
        </w:rPr>
        <w:t>月分</w:t>
      </w:r>
      <w:proofErr w:type="gramEnd"/>
      <w:r w:rsidRPr="00466FD0">
        <w:rPr>
          <w:rFonts w:asciiTheme="minorEastAsia" w:hAnsiTheme="minorEastAsia" w:hint="eastAsia"/>
          <w:sz w:val="28"/>
          <w:szCs w:val="28"/>
        </w:rPr>
        <w:t>别在北京</w:t>
      </w:r>
      <w:r w:rsidR="00FC02FC">
        <w:rPr>
          <w:rFonts w:asciiTheme="minorEastAsia" w:hAnsiTheme="minorEastAsia" w:hint="eastAsia"/>
          <w:sz w:val="28"/>
          <w:szCs w:val="28"/>
        </w:rPr>
        <w:t>科技大学</w:t>
      </w:r>
      <w:r w:rsidRPr="00466FD0">
        <w:rPr>
          <w:rFonts w:asciiTheme="minorEastAsia" w:hAnsiTheme="minorEastAsia" w:hint="eastAsia"/>
          <w:sz w:val="28"/>
          <w:szCs w:val="28"/>
        </w:rPr>
        <w:t>（17日）、武汉</w:t>
      </w:r>
      <w:r w:rsidR="00FC02FC">
        <w:rPr>
          <w:rFonts w:asciiTheme="minorEastAsia" w:hAnsiTheme="minorEastAsia" w:hint="eastAsia"/>
          <w:sz w:val="28"/>
          <w:szCs w:val="28"/>
        </w:rPr>
        <w:t>大学</w:t>
      </w:r>
      <w:r w:rsidRPr="00466FD0">
        <w:rPr>
          <w:rFonts w:asciiTheme="minorEastAsia" w:hAnsiTheme="minorEastAsia" w:hint="eastAsia"/>
          <w:sz w:val="28"/>
          <w:szCs w:val="28"/>
        </w:rPr>
        <w:t>（20日）、南京</w:t>
      </w:r>
      <w:r w:rsidR="00FC02FC">
        <w:rPr>
          <w:rFonts w:asciiTheme="minorEastAsia" w:hAnsiTheme="minorEastAsia" w:hint="eastAsia"/>
          <w:sz w:val="28"/>
          <w:szCs w:val="28"/>
        </w:rPr>
        <w:t>理工大学</w:t>
      </w:r>
      <w:r w:rsidRPr="00466FD0">
        <w:rPr>
          <w:rFonts w:asciiTheme="minorEastAsia" w:hAnsiTheme="minorEastAsia" w:hint="eastAsia"/>
          <w:sz w:val="28"/>
          <w:szCs w:val="28"/>
        </w:rPr>
        <w:t>（22</w:t>
      </w:r>
      <w:r w:rsidR="00FC02FC">
        <w:rPr>
          <w:rFonts w:asciiTheme="minorEastAsia" w:hAnsiTheme="minorEastAsia" w:hint="eastAsia"/>
          <w:sz w:val="28"/>
          <w:szCs w:val="28"/>
        </w:rPr>
        <w:t>日）和华东师范大学</w:t>
      </w:r>
      <w:r w:rsidRPr="00466FD0">
        <w:rPr>
          <w:rFonts w:asciiTheme="minorEastAsia" w:hAnsiTheme="minorEastAsia" w:hint="eastAsia"/>
          <w:sz w:val="28"/>
          <w:szCs w:val="28"/>
        </w:rPr>
        <w:t>（24</w:t>
      </w:r>
      <w:r w:rsidR="00FC02FC">
        <w:rPr>
          <w:rFonts w:asciiTheme="minorEastAsia" w:hAnsiTheme="minorEastAsia" w:hint="eastAsia"/>
          <w:sz w:val="28"/>
          <w:szCs w:val="28"/>
        </w:rPr>
        <w:t>日）</w:t>
      </w:r>
      <w:r w:rsidRPr="00466FD0">
        <w:rPr>
          <w:rFonts w:asciiTheme="minorEastAsia" w:hAnsiTheme="minorEastAsia" w:hint="eastAsia"/>
          <w:sz w:val="28"/>
          <w:szCs w:val="28"/>
        </w:rPr>
        <w:t>举办第七届国际研究生奖学金信息说明会</w:t>
      </w:r>
      <w:r>
        <w:rPr>
          <w:rFonts w:asciiTheme="minorEastAsia" w:hAnsiTheme="minorEastAsia" w:hint="eastAsia"/>
          <w:sz w:val="28"/>
          <w:szCs w:val="28"/>
        </w:rPr>
        <w:t>，并由</w:t>
      </w:r>
      <w:r w:rsidR="00FC02FC">
        <w:rPr>
          <w:rFonts w:asciiTheme="minorEastAsia" w:hAnsiTheme="minorEastAsia" w:hint="eastAsia"/>
          <w:sz w:val="28"/>
          <w:szCs w:val="28"/>
        </w:rPr>
        <w:t>国际</w:t>
      </w:r>
      <w:r>
        <w:rPr>
          <w:rFonts w:asciiTheme="minorEastAsia" w:hAnsiTheme="minorEastAsia" w:hint="eastAsia"/>
          <w:sz w:val="28"/>
          <w:szCs w:val="28"/>
        </w:rPr>
        <w:t>留学基金委</w:t>
      </w:r>
      <w:proofErr w:type="gramStart"/>
      <w:r>
        <w:rPr>
          <w:rFonts w:asciiTheme="minorEastAsia" w:hAnsiTheme="minorEastAsia" w:hint="eastAsia"/>
          <w:sz w:val="28"/>
          <w:szCs w:val="28"/>
        </w:rPr>
        <w:t>下属东方</w:t>
      </w:r>
      <w:proofErr w:type="gramEnd"/>
      <w:r>
        <w:rPr>
          <w:rFonts w:asciiTheme="minorEastAsia" w:hAnsiTheme="minorEastAsia" w:hint="eastAsia"/>
          <w:sz w:val="28"/>
          <w:szCs w:val="28"/>
        </w:rPr>
        <w:t>国际教育交流中心及相关学校承办</w:t>
      </w:r>
      <w:r w:rsidRPr="00466FD0">
        <w:rPr>
          <w:rFonts w:asciiTheme="minorEastAsia" w:hAnsiTheme="minorEastAsia" w:hint="eastAsia"/>
          <w:sz w:val="28"/>
          <w:szCs w:val="28"/>
        </w:rPr>
        <w:t>。</w:t>
      </w:r>
      <w:r w:rsidR="00E55AF8">
        <w:rPr>
          <w:rFonts w:asciiTheme="minorEastAsia" w:hAnsiTheme="minorEastAsia" w:hint="eastAsia"/>
          <w:sz w:val="28"/>
          <w:szCs w:val="28"/>
        </w:rPr>
        <w:t>（</w:t>
      </w:r>
      <w:proofErr w:type="gramStart"/>
      <w:r w:rsidR="00E55AF8" w:rsidRPr="00E55AF8">
        <w:rPr>
          <w:rFonts w:asciiTheme="minorEastAsia" w:hAnsiTheme="minorEastAsia" w:hint="eastAsia"/>
          <w:sz w:val="28"/>
          <w:szCs w:val="28"/>
        </w:rPr>
        <w:t>官网</w:t>
      </w:r>
      <w:r w:rsidR="00E55AF8">
        <w:rPr>
          <w:rFonts w:asciiTheme="minorEastAsia" w:hAnsiTheme="minorEastAsia" w:hint="eastAsia"/>
          <w:sz w:val="28"/>
          <w:szCs w:val="28"/>
        </w:rPr>
        <w:t>地址</w:t>
      </w:r>
      <w:proofErr w:type="gramEnd"/>
      <w:r w:rsidR="00E55AF8" w:rsidRPr="00E55AF8">
        <w:rPr>
          <w:rFonts w:asciiTheme="minorEastAsia" w:hAnsiTheme="minorEastAsia" w:hint="eastAsia"/>
          <w:sz w:val="28"/>
          <w:szCs w:val="28"/>
        </w:rPr>
        <w:t>http://www.csc.edu.cn/edufair</w:t>
      </w:r>
      <w:r w:rsidR="00E55AF8">
        <w:rPr>
          <w:rFonts w:asciiTheme="minorEastAsia" w:hAnsiTheme="minorEastAsia" w:hint="eastAsia"/>
          <w:sz w:val="28"/>
          <w:szCs w:val="28"/>
        </w:rPr>
        <w:t>）</w:t>
      </w:r>
    </w:p>
    <w:p w:rsidR="0051769C" w:rsidRDefault="0051769C" w:rsidP="0051769C">
      <w:pPr>
        <w:widowControl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</w:t>
      </w:r>
      <w:r w:rsidR="00FC02FC">
        <w:rPr>
          <w:rFonts w:asciiTheme="minorEastAsia" w:hAnsiTheme="minorEastAsia" w:hint="eastAsia"/>
          <w:sz w:val="28"/>
          <w:szCs w:val="28"/>
        </w:rPr>
        <w:t>让更多同学</w:t>
      </w:r>
      <w:r w:rsidR="00E55AF8">
        <w:rPr>
          <w:rFonts w:asciiTheme="minorEastAsia" w:hAnsiTheme="minorEastAsia" w:hint="eastAsia"/>
          <w:sz w:val="28"/>
          <w:szCs w:val="28"/>
        </w:rPr>
        <w:t>充分了解和</w:t>
      </w:r>
      <w:r w:rsidR="00FC02FC">
        <w:rPr>
          <w:rFonts w:asciiTheme="minorEastAsia" w:hAnsiTheme="minorEastAsia" w:hint="eastAsia"/>
          <w:sz w:val="28"/>
          <w:szCs w:val="28"/>
        </w:rPr>
        <w:t>利用</w:t>
      </w:r>
      <w:r>
        <w:rPr>
          <w:rFonts w:asciiTheme="minorEastAsia" w:hAnsiTheme="minorEastAsia" w:hint="eastAsia"/>
          <w:sz w:val="28"/>
          <w:szCs w:val="28"/>
        </w:rPr>
        <w:t>第七届国际研究生奖学金</w:t>
      </w:r>
      <w:r w:rsidR="00FC02FC">
        <w:rPr>
          <w:rFonts w:asciiTheme="minorEastAsia" w:hAnsiTheme="minorEastAsia" w:hint="eastAsia"/>
          <w:sz w:val="28"/>
          <w:szCs w:val="28"/>
        </w:rPr>
        <w:t>信息</w:t>
      </w:r>
      <w:r>
        <w:rPr>
          <w:rFonts w:asciiTheme="minorEastAsia" w:hAnsiTheme="minorEastAsia" w:hint="eastAsia"/>
          <w:sz w:val="28"/>
          <w:szCs w:val="28"/>
        </w:rPr>
        <w:t>说明会，东方国际教育交流中心领导和专家将亲临我校召开</w:t>
      </w:r>
      <w:r w:rsidR="00FC02FC" w:rsidRPr="00FC02FC">
        <w:rPr>
          <w:rFonts w:asciiTheme="minorEastAsia" w:hAnsiTheme="minorEastAsia" w:hint="eastAsia"/>
          <w:sz w:val="28"/>
          <w:szCs w:val="28"/>
        </w:rPr>
        <w:t>第七届国际研究生奖学金</w:t>
      </w:r>
      <w:r w:rsidR="00FC02FC">
        <w:rPr>
          <w:rFonts w:asciiTheme="minorEastAsia" w:hAnsiTheme="minorEastAsia" w:hint="eastAsia"/>
          <w:sz w:val="28"/>
          <w:szCs w:val="28"/>
        </w:rPr>
        <w:t>信息</w:t>
      </w:r>
      <w:r w:rsidR="00FC02FC" w:rsidRPr="00FC02FC">
        <w:rPr>
          <w:rFonts w:asciiTheme="minorEastAsia" w:hAnsiTheme="minorEastAsia" w:hint="eastAsia"/>
          <w:sz w:val="28"/>
          <w:szCs w:val="28"/>
        </w:rPr>
        <w:t>说明会会前宣讲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1769C" w:rsidRDefault="00FC02FC" w:rsidP="0051769C">
      <w:pPr>
        <w:widowControl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51769C">
        <w:rPr>
          <w:rFonts w:asciiTheme="minorEastAsia" w:hAnsiTheme="minorEastAsia" w:hint="eastAsia"/>
          <w:sz w:val="28"/>
          <w:szCs w:val="28"/>
        </w:rPr>
        <w:t>具体安排如下：</w:t>
      </w:r>
    </w:p>
    <w:p w:rsidR="0051769C" w:rsidRDefault="0051769C" w:rsidP="0051769C">
      <w:pPr>
        <w:widowControl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时间：2015年10月20日（周二）19:00-20:00</w:t>
      </w:r>
    </w:p>
    <w:p w:rsidR="0051769C" w:rsidRDefault="0051769C" w:rsidP="0051769C">
      <w:pPr>
        <w:widowControl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地点：东南大学四牌楼校区致知堂</w:t>
      </w:r>
    </w:p>
    <w:p w:rsidR="00FC02FC" w:rsidRDefault="00FC02FC" w:rsidP="00FC02FC">
      <w:pPr>
        <w:widowControl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宣讲会内容：1.</w:t>
      </w:r>
      <w:r w:rsidRPr="00FC02FC">
        <w:rPr>
          <w:rFonts w:asciiTheme="minorEastAsia" w:hAnsiTheme="minorEastAsia" w:hint="eastAsia"/>
          <w:sz w:val="28"/>
          <w:szCs w:val="28"/>
        </w:rPr>
        <w:t>国家公派出国留学政策及基本情况；</w:t>
      </w:r>
      <w:r>
        <w:rPr>
          <w:rFonts w:asciiTheme="minorEastAsia" w:hAnsiTheme="minorEastAsia" w:hint="eastAsia"/>
          <w:sz w:val="28"/>
          <w:szCs w:val="28"/>
        </w:rPr>
        <w:t>2.</w:t>
      </w:r>
      <w:r w:rsidRPr="00FC02FC">
        <w:rPr>
          <w:rFonts w:asciiTheme="minorEastAsia" w:hAnsiTheme="minorEastAsia" w:hint="eastAsia"/>
          <w:sz w:val="28"/>
          <w:szCs w:val="28"/>
        </w:rPr>
        <w:t>国家公派出国留学奖学金有关项目及申请流程；</w:t>
      </w:r>
      <w:r>
        <w:rPr>
          <w:rFonts w:asciiTheme="minorEastAsia" w:hAnsiTheme="minorEastAsia" w:hint="eastAsia"/>
          <w:sz w:val="28"/>
          <w:szCs w:val="28"/>
        </w:rPr>
        <w:t>3.如何充分利用第七</w:t>
      </w:r>
      <w:r w:rsidRPr="00FC02FC">
        <w:rPr>
          <w:rFonts w:asciiTheme="minorEastAsia" w:hAnsiTheme="minorEastAsia" w:hint="eastAsia"/>
          <w:sz w:val="28"/>
          <w:szCs w:val="28"/>
        </w:rPr>
        <w:t>届国际研究生奖学金信息说明；</w:t>
      </w:r>
      <w:r>
        <w:rPr>
          <w:rFonts w:asciiTheme="minorEastAsia" w:hAnsiTheme="minorEastAsia" w:hint="eastAsia"/>
          <w:sz w:val="28"/>
          <w:szCs w:val="28"/>
        </w:rPr>
        <w:t>4.</w:t>
      </w:r>
      <w:r w:rsidRPr="00FC02FC">
        <w:rPr>
          <w:rFonts w:asciiTheme="minorEastAsia" w:hAnsiTheme="minorEastAsia" w:hint="eastAsia"/>
          <w:sz w:val="28"/>
          <w:szCs w:val="28"/>
        </w:rPr>
        <w:t>出国留学相关事宜。</w:t>
      </w:r>
    </w:p>
    <w:p w:rsidR="0051769C" w:rsidRDefault="00FC02FC" w:rsidP="00FC02F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欢迎</w:t>
      </w:r>
      <w:r w:rsidR="00E620B9">
        <w:rPr>
          <w:rFonts w:asciiTheme="minorEastAsia" w:hAnsiTheme="minorEastAsia" w:hint="eastAsia"/>
          <w:sz w:val="28"/>
          <w:szCs w:val="28"/>
        </w:rPr>
        <w:t>各位同学参加！</w:t>
      </w:r>
    </w:p>
    <w:p w:rsidR="00E620B9" w:rsidRDefault="00E620B9" w:rsidP="00E620B9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研究生院公派办</w:t>
      </w:r>
    </w:p>
    <w:p w:rsidR="00E620B9" w:rsidRPr="00E620B9" w:rsidRDefault="00E620B9" w:rsidP="00E620B9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2015年10月13日</w:t>
      </w:r>
    </w:p>
    <w:sectPr w:rsidR="00E620B9" w:rsidRPr="00E620B9" w:rsidSect="00A20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69C"/>
    <w:rsid w:val="0051769C"/>
    <w:rsid w:val="00A20981"/>
    <w:rsid w:val="00E55AF8"/>
    <w:rsid w:val="00E620B9"/>
    <w:rsid w:val="00FC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朱丹</dc:creator>
  <cp:keywords/>
  <dc:description/>
  <cp:lastModifiedBy>朱丹</cp:lastModifiedBy>
  <cp:revision>3</cp:revision>
  <dcterms:created xsi:type="dcterms:W3CDTF">2015-10-13T06:31:00Z</dcterms:created>
  <dcterms:modified xsi:type="dcterms:W3CDTF">2015-10-13T08:03:00Z</dcterms:modified>
</cp:coreProperties>
</file>