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52" w:rsidRPr="00694971" w:rsidRDefault="00755D52" w:rsidP="00755D52">
      <w:pPr>
        <w:pStyle w:val="a5"/>
        <w:jc w:val="center"/>
        <w:rPr>
          <w:rFonts w:hAnsi="宋体" w:cs="宋体"/>
          <w:b/>
          <w:sz w:val="24"/>
        </w:rPr>
      </w:pPr>
      <w:r w:rsidRPr="00694971">
        <w:rPr>
          <w:rFonts w:hAnsi="宋体" w:cs="宋体" w:hint="eastAsia"/>
          <w:b/>
          <w:sz w:val="24"/>
        </w:rPr>
        <w:t>2</w:t>
      </w:r>
      <w:r w:rsidRPr="00694971">
        <w:rPr>
          <w:rFonts w:hAnsi="宋体" w:cs="宋体"/>
          <w:b/>
          <w:sz w:val="24"/>
        </w:rPr>
        <w:t>018年瑞典皇家理工大学硕士项目（</w:t>
      </w:r>
      <w:r w:rsidRPr="00694971">
        <w:rPr>
          <w:rFonts w:hAnsi="宋体" w:cs="宋体" w:hint="eastAsia"/>
          <w:b/>
          <w:sz w:val="24"/>
        </w:rPr>
        <w:t>3</w:t>
      </w:r>
      <w:r w:rsidRPr="00694971">
        <w:rPr>
          <w:rFonts w:hAnsi="宋体" w:cs="宋体"/>
          <w:b/>
          <w:sz w:val="24"/>
        </w:rPr>
        <w:t>+2）申报通知</w:t>
      </w:r>
    </w:p>
    <w:p w:rsidR="00755D52" w:rsidRPr="000918DF" w:rsidRDefault="00755D52" w:rsidP="00755D52">
      <w:pPr>
        <w:pStyle w:val="a5"/>
        <w:rPr>
          <w:rFonts w:hAnsi="宋体" w:cs="宋体"/>
        </w:rPr>
      </w:pP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 瑞典皇家理工大学（KTH）成立于1827年，</w:t>
      </w:r>
      <w:proofErr w:type="gramStart"/>
      <w:r w:rsidRPr="000918DF">
        <w:rPr>
          <w:rFonts w:hAnsi="宋体" w:cs="宋体"/>
        </w:rPr>
        <w:t>主校区位</w:t>
      </w:r>
      <w:proofErr w:type="gramEnd"/>
      <w:r w:rsidRPr="000918DF">
        <w:rPr>
          <w:rFonts w:hAnsi="宋体" w:cs="宋体"/>
        </w:rPr>
        <w:t>于瑞典首都斯德哥尔摩市中心，是欧洲的10强大学之一。在校学生</w:t>
      </w:r>
      <w:r>
        <w:rPr>
          <w:rFonts w:hAnsi="宋体" w:cs="宋体"/>
        </w:rPr>
        <w:t>1</w:t>
      </w:r>
      <w:r>
        <w:rPr>
          <w:rFonts w:hAnsi="宋体" w:cs="宋体" w:hint="eastAsia"/>
        </w:rPr>
        <w:t>4</w:t>
      </w:r>
      <w:r w:rsidRPr="000918DF">
        <w:rPr>
          <w:rFonts w:hAnsi="宋体" w:cs="宋体"/>
        </w:rPr>
        <w:t>000人，其中博士生</w:t>
      </w:r>
      <w:r>
        <w:rPr>
          <w:rFonts w:hAnsi="宋体" w:cs="宋体" w:hint="eastAsia"/>
        </w:rPr>
        <w:t>20</w:t>
      </w:r>
      <w:r w:rsidRPr="000918DF">
        <w:rPr>
          <w:rFonts w:hAnsi="宋体" w:cs="宋体"/>
        </w:rPr>
        <w:t>00人。</w:t>
      </w:r>
      <w:r>
        <w:rPr>
          <w:rFonts w:hAnsi="宋体" w:cs="宋体"/>
        </w:rPr>
        <w:t>20</w:t>
      </w:r>
      <w:r>
        <w:rPr>
          <w:rFonts w:hAnsi="宋体" w:cs="宋体" w:hint="eastAsia"/>
        </w:rPr>
        <w:t>17</w:t>
      </w:r>
      <w:r w:rsidRPr="000918DF">
        <w:rPr>
          <w:rFonts w:hAnsi="宋体" w:cs="宋体"/>
        </w:rPr>
        <w:t>年</w:t>
      </w:r>
      <w:r>
        <w:rPr>
          <w:rFonts w:hAnsi="宋体" w:cs="宋体" w:hint="eastAsia"/>
        </w:rPr>
        <w:t>8</w:t>
      </w:r>
      <w:r w:rsidRPr="000918DF">
        <w:rPr>
          <w:rFonts w:hAnsi="宋体" w:cs="宋体"/>
        </w:rPr>
        <w:t>月，我校与KTH签署“</w:t>
      </w:r>
      <w:r>
        <w:rPr>
          <w:rFonts w:hAnsi="宋体" w:cs="宋体" w:hint="eastAsia"/>
        </w:rPr>
        <w:t>3</w:t>
      </w:r>
      <w:r w:rsidRPr="000918DF">
        <w:rPr>
          <w:rFonts w:hAnsi="宋体" w:cs="宋体"/>
        </w:rPr>
        <w:t>+2学生联合培养协议”</w:t>
      </w:r>
      <w:r>
        <w:rPr>
          <w:rFonts w:hAnsi="宋体" w:cs="宋体" w:hint="eastAsia"/>
        </w:rPr>
        <w:t>，今年是第一年开展3+2硕士项目申请。</w:t>
      </w:r>
      <w:r w:rsidRPr="00755D52">
        <w:rPr>
          <w:rFonts w:hAnsi="宋体" w:cs="宋体" w:hint="eastAsia"/>
        </w:rPr>
        <w:t>KTH</w:t>
      </w:r>
      <w:r>
        <w:rPr>
          <w:rFonts w:hAnsi="宋体" w:cs="宋体" w:hint="eastAsia"/>
        </w:rPr>
        <w:t>的</w:t>
      </w:r>
      <w:r w:rsidRPr="00755D52">
        <w:rPr>
          <w:rFonts w:hAnsi="宋体" w:cs="宋体" w:hint="eastAsia"/>
        </w:rPr>
        <w:t>硕士项目，包括为时3学期的课程学习和1学期的学术研究</w:t>
      </w:r>
      <w:r>
        <w:rPr>
          <w:rFonts w:hAnsi="宋体" w:cs="宋体" w:hint="eastAsia"/>
        </w:rPr>
        <w:t>。学生在</w:t>
      </w:r>
      <w:r w:rsidRPr="00755D52">
        <w:rPr>
          <w:rFonts w:hAnsi="宋体" w:cs="宋体" w:hint="eastAsia"/>
        </w:rPr>
        <w:t>硕士毕业</w:t>
      </w:r>
      <w:r>
        <w:rPr>
          <w:rFonts w:hAnsi="宋体" w:cs="宋体" w:hint="eastAsia"/>
        </w:rPr>
        <w:t>之后，可以</w:t>
      </w:r>
      <w:r w:rsidRPr="00755D52">
        <w:rPr>
          <w:rFonts w:hAnsi="宋体" w:cs="宋体" w:hint="eastAsia"/>
        </w:rPr>
        <w:t>额外</w:t>
      </w:r>
      <w:r>
        <w:rPr>
          <w:rFonts w:hAnsi="宋体" w:cs="宋体" w:hint="eastAsia"/>
        </w:rPr>
        <w:t>获得</w:t>
      </w:r>
      <w:r w:rsidRPr="00755D52">
        <w:rPr>
          <w:rFonts w:hAnsi="宋体" w:cs="宋体" w:hint="eastAsia"/>
        </w:rPr>
        <w:t>6个月的</w:t>
      </w:r>
      <w:r>
        <w:rPr>
          <w:rFonts w:hAnsi="宋体" w:cs="宋体" w:hint="eastAsia"/>
        </w:rPr>
        <w:t>瑞典签证，以便</w:t>
      </w:r>
      <w:r w:rsidRPr="00755D52">
        <w:rPr>
          <w:rFonts w:hAnsi="宋体" w:cs="宋体" w:hint="eastAsia"/>
        </w:rPr>
        <w:t>留在瑞典申请工作或PHD。40%的硕士生在毕业之前就获得了满意工作offer，30%的</w:t>
      </w:r>
      <w:r>
        <w:rPr>
          <w:rFonts w:hAnsi="宋体" w:cs="宋体" w:hint="eastAsia"/>
        </w:rPr>
        <w:t>毕业</w:t>
      </w:r>
      <w:r w:rsidRPr="00755D52">
        <w:rPr>
          <w:rFonts w:hAnsi="宋体" w:cs="宋体" w:hint="eastAsia"/>
        </w:rPr>
        <w:t>生</w:t>
      </w:r>
      <w:r>
        <w:rPr>
          <w:rFonts w:hAnsi="宋体" w:cs="宋体" w:hint="eastAsia"/>
        </w:rPr>
        <w:t>选择</w:t>
      </w:r>
      <w:r w:rsidRPr="00755D52">
        <w:rPr>
          <w:rFonts w:hAnsi="宋体" w:cs="宋体" w:hint="eastAsia"/>
        </w:rPr>
        <w:t>就读博士学位。KTH的博士</w:t>
      </w:r>
      <w:r>
        <w:rPr>
          <w:rFonts w:hAnsi="宋体" w:cs="宋体" w:hint="eastAsia"/>
        </w:rPr>
        <w:t>学习</w:t>
      </w:r>
      <w:r w:rsidRPr="00755D52">
        <w:rPr>
          <w:rFonts w:hAnsi="宋体" w:cs="宋体" w:hint="eastAsia"/>
        </w:rPr>
        <w:t>历时4年，包括1年的课程</w:t>
      </w:r>
      <w:r>
        <w:rPr>
          <w:rFonts w:hAnsi="宋体" w:cs="宋体" w:hint="eastAsia"/>
        </w:rPr>
        <w:t>学习</w:t>
      </w:r>
      <w:r w:rsidRPr="00755D52">
        <w:rPr>
          <w:rFonts w:hAnsi="宋体" w:cs="宋体" w:hint="eastAsia"/>
        </w:rPr>
        <w:t>和3年的全职</w:t>
      </w:r>
      <w:r>
        <w:rPr>
          <w:rFonts w:hAnsi="宋体" w:cs="宋体" w:hint="eastAsia"/>
        </w:rPr>
        <w:t>学术</w:t>
      </w:r>
      <w:r w:rsidRPr="00755D52">
        <w:rPr>
          <w:rFonts w:hAnsi="宋体" w:cs="宋体" w:hint="eastAsia"/>
        </w:rPr>
        <w:t>研究，在博士四年</w:t>
      </w:r>
      <w:r>
        <w:rPr>
          <w:rFonts w:hAnsi="宋体" w:cs="宋体" w:hint="eastAsia"/>
        </w:rPr>
        <w:t>学习之</w:t>
      </w:r>
      <w:r w:rsidRPr="00755D52">
        <w:rPr>
          <w:rFonts w:hAnsi="宋体" w:cs="宋体" w:hint="eastAsia"/>
        </w:rPr>
        <w:t>后可以申请瑞典的永久居住权。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proofErr w:type="gramStart"/>
      <w:r w:rsidRPr="000918DF">
        <w:rPr>
          <w:rFonts w:hAnsi="宋体" w:cs="宋体"/>
        </w:rPr>
        <w:t>一</w:t>
      </w:r>
      <w:proofErr w:type="gramEnd"/>
      <w:r w:rsidRPr="000918DF">
        <w:rPr>
          <w:rFonts w:hAnsi="宋体" w:cs="宋体"/>
        </w:rPr>
        <w:t>．</w:t>
      </w:r>
      <w:r>
        <w:rPr>
          <w:rFonts w:hAnsi="宋体" w:cs="宋体" w:hint="eastAsia"/>
        </w:rPr>
        <w:t>3+2</w:t>
      </w:r>
      <w:r w:rsidRPr="000918DF">
        <w:rPr>
          <w:rFonts w:hAnsi="宋体" w:cs="宋体"/>
        </w:rPr>
        <w:t>项目涉及专业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 </w:t>
      </w:r>
      <w:r w:rsidR="00D43221">
        <w:rPr>
          <w:rFonts w:hAnsi="宋体" w:cs="宋体" w:hint="eastAsia"/>
        </w:rPr>
        <w:t>土</w:t>
      </w:r>
      <w:r w:rsidRPr="000918DF">
        <w:rPr>
          <w:rFonts w:hAnsi="宋体" w:cs="宋体"/>
        </w:rPr>
        <w:t>木工程、电气工程、</w:t>
      </w:r>
      <w:r w:rsidR="00D43221">
        <w:rPr>
          <w:rFonts w:hAnsi="宋体" w:cs="宋体" w:hint="eastAsia"/>
        </w:rPr>
        <w:t>能源与环境工程、信息工程等专业的同学，具体专业可申请的KTH项目对照表如下：</w:t>
      </w:r>
    </w:p>
    <w:p w:rsidR="00D43221" w:rsidRDefault="00D43221" w:rsidP="00755D52">
      <w:pPr>
        <w:pStyle w:val="a5"/>
        <w:rPr>
          <w:rFonts w:hAnsi="宋体" w:cs="宋体"/>
        </w:rPr>
      </w:pPr>
      <w:r>
        <w:rPr>
          <w:rFonts w:hAnsi="宋体" w:cs="宋体" w:hint="eastAsia"/>
          <w:noProof/>
        </w:rPr>
        <w:drawing>
          <wp:inline distT="0" distB="0" distL="0" distR="0">
            <wp:extent cx="5274310" cy="1314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专业对照表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D52" w:rsidRPr="000918DF" w:rsidRDefault="00755D52" w:rsidP="00755D52">
      <w:pPr>
        <w:pStyle w:val="a5"/>
        <w:rPr>
          <w:rFonts w:hAnsi="宋体" w:cs="宋体"/>
        </w:rPr>
      </w:pP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二．申请要求： 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1．</w:t>
      </w:r>
      <w:r>
        <w:rPr>
          <w:rFonts w:hAnsi="宋体" w:cs="宋体" w:hint="eastAsia"/>
        </w:rPr>
        <w:t>在校大三学生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2．学习成绩优良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3．英语要求：托福</w:t>
      </w:r>
      <w:r>
        <w:rPr>
          <w:rFonts w:hAnsi="宋体" w:cs="宋体" w:hint="eastAsia"/>
        </w:rPr>
        <w:t xml:space="preserve">IBT </w:t>
      </w:r>
      <w:r w:rsidRPr="000918DF">
        <w:rPr>
          <w:rFonts w:hAnsi="宋体" w:cs="宋体"/>
        </w:rPr>
        <w:t>90</w:t>
      </w:r>
      <w:r>
        <w:rPr>
          <w:rFonts w:hAnsi="宋体" w:cs="宋体" w:hint="eastAsia"/>
        </w:rPr>
        <w:t>以上</w:t>
      </w:r>
      <w:r w:rsidR="00110B39">
        <w:rPr>
          <w:rFonts w:hAnsi="宋体" w:cs="宋体" w:hint="eastAsia"/>
        </w:rPr>
        <w:t>（写作部分要求20分以上）</w:t>
      </w:r>
      <w:r w:rsidRPr="000918DF">
        <w:rPr>
          <w:rFonts w:hAnsi="宋体" w:cs="宋体"/>
        </w:rPr>
        <w:t>或雅思6.5</w:t>
      </w:r>
      <w:r>
        <w:rPr>
          <w:rFonts w:hAnsi="宋体" w:cs="宋体" w:hint="eastAsia"/>
        </w:rPr>
        <w:t>分以上</w:t>
      </w:r>
      <w:r w:rsidR="00110B39">
        <w:rPr>
          <w:rFonts w:hAnsi="宋体" w:cs="宋体" w:hint="eastAsia"/>
        </w:rPr>
        <w:t>（各单项不低于5.5分）</w:t>
      </w:r>
      <w:r w:rsidRPr="000918DF">
        <w:rPr>
          <w:rFonts w:hAnsi="宋体" w:cs="宋体"/>
        </w:rPr>
        <w:t>。</w:t>
      </w:r>
      <w:r>
        <w:rPr>
          <w:rFonts w:hAnsi="宋体" w:cs="宋体" w:hint="eastAsia"/>
        </w:rPr>
        <w:t>我校是KTH的国际合作院校之一，对于我校参与KTH申请并成功通过面试的学生，英语成绩要求可以适当放宽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4</w:t>
      </w:r>
      <w:r>
        <w:rPr>
          <w:rFonts w:hAnsi="宋体" w:cs="宋体"/>
        </w:rPr>
        <w:t>．</w:t>
      </w:r>
      <w:r>
        <w:rPr>
          <w:rFonts w:hAnsi="宋体" w:cs="宋体" w:hint="eastAsia"/>
        </w:rPr>
        <w:t>具体项目的申请要求可通过网页</w:t>
      </w:r>
      <w:hyperlink r:id="rId9" w:history="1">
        <w:r w:rsidRPr="00232E30">
          <w:rPr>
            <w:rStyle w:val="a4"/>
            <w:rFonts w:hAnsi="宋体" w:cs="宋体"/>
          </w:rPr>
          <w:t>https://www.kth.se/en/studies/master</w:t>
        </w:r>
      </w:hyperlink>
      <w:r>
        <w:rPr>
          <w:rFonts w:hAnsi="宋体" w:cs="宋体" w:hint="eastAsia"/>
        </w:rPr>
        <w:t xml:space="preserve"> 查询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三．授课语言：英语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</w:t>
      </w:r>
    </w:p>
    <w:p w:rsidR="00755D52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四．费用和奖学金: </w:t>
      </w:r>
    </w:p>
    <w:p w:rsidR="00755D52" w:rsidRPr="00755D52" w:rsidRDefault="00755D52" w:rsidP="00B1348C">
      <w:pPr>
        <w:pStyle w:val="a5"/>
        <w:ind w:firstLineChars="50" w:firstLine="105"/>
        <w:rPr>
          <w:rFonts w:hAnsi="宋体" w:cs="宋体"/>
        </w:rPr>
      </w:pPr>
      <w:r w:rsidRPr="00755D52">
        <w:rPr>
          <w:rFonts w:hAnsi="宋体" w:cs="宋体" w:hint="eastAsia"/>
        </w:rPr>
        <w:t>项目学费为SEK310000（</w:t>
      </w:r>
      <w:r w:rsidR="00B1348C">
        <w:rPr>
          <w:rFonts w:hAnsi="宋体" w:cs="宋体" w:hint="eastAsia"/>
        </w:rPr>
        <w:t>两年，</w:t>
      </w:r>
      <w:r w:rsidRPr="00755D52">
        <w:rPr>
          <w:rFonts w:hAnsi="宋体" w:cs="宋体" w:hint="eastAsia"/>
        </w:rPr>
        <w:t>约合人民币</w:t>
      </w:r>
      <w:r w:rsidR="00B1348C">
        <w:rPr>
          <w:rFonts w:hAnsi="宋体" w:cs="宋体" w:hint="eastAsia"/>
        </w:rPr>
        <w:t>25</w:t>
      </w:r>
      <w:r w:rsidRPr="00755D52">
        <w:rPr>
          <w:rFonts w:hAnsi="宋体" w:cs="宋体" w:hint="eastAsia"/>
        </w:rPr>
        <w:t>万元）</w:t>
      </w:r>
    </w:p>
    <w:p w:rsidR="00755D52" w:rsidRPr="00755D52" w:rsidRDefault="00755D52" w:rsidP="00B1348C">
      <w:pPr>
        <w:pStyle w:val="a5"/>
        <w:ind w:leftChars="50" w:left="105"/>
        <w:rPr>
          <w:rFonts w:hAnsi="宋体" w:cs="宋体"/>
        </w:rPr>
      </w:pPr>
      <w:r w:rsidRPr="00755D52">
        <w:rPr>
          <w:rFonts w:hAnsi="宋体" w:cs="宋体" w:hint="eastAsia"/>
        </w:rPr>
        <w:t>按学分收取学费，每学期30 ECTS。根据以往情况，每学年学费约1</w:t>
      </w:r>
      <w:r w:rsidR="00B1348C">
        <w:rPr>
          <w:rFonts w:hAnsi="宋体" w:cs="宋体" w:hint="eastAsia"/>
        </w:rPr>
        <w:t>2-13</w:t>
      </w:r>
      <w:r w:rsidRPr="00755D52">
        <w:rPr>
          <w:rFonts w:hAnsi="宋体" w:cs="宋体" w:hint="eastAsia"/>
        </w:rPr>
        <w:t>万人民币（建筑专业学费约在人民币20万多）。对特别优秀的学生，KTH会减免其学费。2014年我校有2位学生获得KTH全免学费的奖励。</w:t>
      </w:r>
    </w:p>
    <w:p w:rsidR="00755D52" w:rsidRPr="00755D52" w:rsidRDefault="00755D52" w:rsidP="00B1348C">
      <w:pPr>
        <w:pStyle w:val="a5"/>
        <w:ind w:firstLineChars="50" w:firstLine="105"/>
        <w:rPr>
          <w:rFonts w:hAnsi="宋体" w:cs="宋体"/>
        </w:rPr>
      </w:pPr>
      <w:r w:rsidRPr="00755D52">
        <w:rPr>
          <w:rFonts w:hAnsi="宋体" w:cs="宋体" w:hint="eastAsia"/>
        </w:rPr>
        <w:t>（注：学费加生活费每年约需20万多人民币，两年约需40万多人民币。）</w:t>
      </w:r>
    </w:p>
    <w:p w:rsidR="00755D52" w:rsidRPr="00755D52" w:rsidRDefault="00755D52" w:rsidP="00B1348C">
      <w:pPr>
        <w:pStyle w:val="a5"/>
        <w:ind w:firstLineChars="50" w:firstLine="105"/>
        <w:rPr>
          <w:rFonts w:hAnsi="宋体" w:cs="宋体"/>
        </w:rPr>
      </w:pPr>
      <w:r w:rsidRPr="00755D52">
        <w:rPr>
          <w:rFonts w:hAnsi="宋体" w:cs="宋体" w:hint="eastAsia"/>
        </w:rPr>
        <w:t>奖学金：只有少量奖学金，</w:t>
      </w:r>
      <w:r w:rsidR="006B69A3">
        <w:rPr>
          <w:rFonts w:hAnsi="宋体" w:cs="宋体" w:hint="eastAsia"/>
        </w:rPr>
        <w:t>具体</w:t>
      </w:r>
      <w:r w:rsidRPr="00755D52">
        <w:rPr>
          <w:rFonts w:hAnsi="宋体" w:cs="宋体" w:hint="eastAsia"/>
        </w:rPr>
        <w:t>请参见瑞典KTH网站。</w:t>
      </w:r>
    </w:p>
    <w:p w:rsidR="00B1348C" w:rsidRDefault="00755D52" w:rsidP="00B1348C">
      <w:pPr>
        <w:pStyle w:val="a5"/>
        <w:ind w:firstLineChars="50" w:firstLine="105"/>
        <w:rPr>
          <w:rFonts w:hAnsi="宋体" w:cs="宋体"/>
        </w:rPr>
      </w:pPr>
      <w:r w:rsidRPr="00755D52">
        <w:rPr>
          <w:rFonts w:hAnsi="宋体" w:cs="宋体" w:hint="eastAsia"/>
        </w:rPr>
        <w:t>生活费：每月约</w:t>
      </w:r>
      <w:r w:rsidR="00B1348C">
        <w:rPr>
          <w:rFonts w:hAnsi="宋体" w:cs="宋体" w:hint="eastAsia"/>
        </w:rPr>
        <w:t>60</w:t>
      </w:r>
      <w:r w:rsidRPr="00755D52">
        <w:rPr>
          <w:rFonts w:hAnsi="宋体" w:cs="宋体" w:hint="eastAsia"/>
        </w:rPr>
        <w:t>00-8000元人民币（约合7000-10000瑞典克朗）</w:t>
      </w:r>
    </w:p>
    <w:p w:rsidR="00B1348C" w:rsidRDefault="00755D52" w:rsidP="00B1348C">
      <w:pPr>
        <w:pStyle w:val="a5"/>
        <w:ind w:firstLineChars="50" w:firstLine="105"/>
        <w:rPr>
          <w:rFonts w:hAnsi="宋体" w:cs="宋体"/>
        </w:rPr>
      </w:pPr>
      <w:r w:rsidRPr="000918DF">
        <w:rPr>
          <w:rFonts w:hAnsi="宋体" w:cs="宋体"/>
        </w:rPr>
        <w:t>（每月最低预算</w:t>
      </w:r>
      <w:r w:rsidR="00B1348C">
        <w:rPr>
          <w:rFonts w:hAnsi="宋体" w:cs="宋体" w:hint="eastAsia"/>
        </w:rPr>
        <w:t>生活费</w:t>
      </w:r>
      <w:r w:rsidRPr="000918DF">
        <w:rPr>
          <w:rFonts w:hAnsi="宋体" w:cs="宋体"/>
        </w:rPr>
        <w:t>）： 伙食费：1600人民币</w:t>
      </w:r>
      <w:r w:rsidR="00B1348C">
        <w:rPr>
          <w:rFonts w:hAnsi="宋体" w:cs="宋体" w:hint="eastAsia"/>
        </w:rPr>
        <w:t>；</w:t>
      </w:r>
      <w:r w:rsidRPr="000918DF">
        <w:rPr>
          <w:rFonts w:hAnsi="宋体" w:cs="宋体"/>
        </w:rPr>
        <w:t>住宿费用：2900人民币</w:t>
      </w:r>
      <w:r w:rsidR="00B1348C">
        <w:rPr>
          <w:rFonts w:hAnsi="宋体" w:cs="宋体" w:hint="eastAsia"/>
        </w:rPr>
        <w:t>；</w:t>
      </w:r>
      <w:r w:rsidRPr="000918DF">
        <w:rPr>
          <w:rFonts w:hAnsi="宋体" w:cs="宋体"/>
        </w:rPr>
        <w:t>交通费：450人民币</w:t>
      </w:r>
      <w:r w:rsidR="00B1348C">
        <w:rPr>
          <w:rFonts w:hAnsi="宋体" w:cs="宋体" w:hint="eastAsia"/>
        </w:rPr>
        <w:t>；</w:t>
      </w:r>
      <w:r w:rsidRPr="000918DF">
        <w:rPr>
          <w:rFonts w:hAnsi="宋体" w:cs="宋体"/>
        </w:rPr>
        <w:t>电话费／网费：250人民币</w:t>
      </w:r>
      <w:r w:rsidR="00B1348C">
        <w:rPr>
          <w:rFonts w:hAnsi="宋体" w:cs="宋体" w:hint="eastAsia"/>
        </w:rPr>
        <w:t>；</w:t>
      </w:r>
      <w:r w:rsidRPr="000918DF">
        <w:rPr>
          <w:rFonts w:hAnsi="宋体" w:cs="宋体"/>
        </w:rPr>
        <w:t>其他费用：1000人民币</w:t>
      </w:r>
    </w:p>
    <w:p w:rsidR="00755D52" w:rsidRPr="000918DF" w:rsidRDefault="00755D52" w:rsidP="00755D52">
      <w:pPr>
        <w:pStyle w:val="a5"/>
        <w:rPr>
          <w:rFonts w:hAnsi="宋体" w:cs="宋体"/>
        </w:rPr>
      </w:pP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五．申请时间表：</w:t>
      </w:r>
    </w:p>
    <w:p w:rsidR="00B1348C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1．东南大学</w:t>
      </w:r>
      <w:r w:rsidR="00B1348C">
        <w:rPr>
          <w:rFonts w:hAnsi="宋体" w:cs="宋体" w:hint="eastAsia"/>
        </w:rPr>
        <w:t>校内</w:t>
      </w:r>
      <w:r w:rsidRPr="000918DF">
        <w:rPr>
          <w:rFonts w:hAnsi="宋体" w:cs="宋体"/>
        </w:rPr>
        <w:t>申请截至日期：201</w:t>
      </w:r>
      <w:r w:rsidR="00B1348C">
        <w:rPr>
          <w:rFonts w:hAnsi="宋体" w:cs="宋体" w:hint="eastAsia"/>
        </w:rPr>
        <w:t>7</w:t>
      </w:r>
      <w:r w:rsidRPr="000918DF">
        <w:rPr>
          <w:rFonts w:hAnsi="宋体" w:cs="宋体"/>
        </w:rPr>
        <w:t>年11月</w:t>
      </w:r>
      <w:r w:rsidR="00B1348C">
        <w:rPr>
          <w:rFonts w:hAnsi="宋体" w:cs="宋体" w:hint="eastAsia"/>
        </w:rPr>
        <w:t>22</w:t>
      </w:r>
      <w:r w:rsidRPr="000918DF">
        <w:rPr>
          <w:rFonts w:hAnsi="宋体" w:cs="宋体"/>
        </w:rPr>
        <w:t>日（周三）</w:t>
      </w:r>
    </w:p>
    <w:p w:rsidR="00422FC2" w:rsidRDefault="00422FC2" w:rsidP="00755D52">
      <w:pPr>
        <w:pStyle w:val="a5"/>
        <w:rPr>
          <w:rFonts w:hAnsi="宋体" w:cs="宋体"/>
        </w:rPr>
      </w:pPr>
      <w:r>
        <w:rPr>
          <w:rFonts w:hAnsi="宋体" w:cs="宋体" w:hint="eastAsia"/>
        </w:rPr>
        <w:lastRenderedPageBreak/>
        <w:t xml:space="preserve">   特别提醒:同学们通过教务处系统报名，同时按照下方Excel模板填写英文个人基本信息，邮件发送给国际合作处赵老师（邮箱：zhaoyishu@seu.edu.cn）</w:t>
      </w:r>
    </w:p>
    <w:p w:rsidR="00B1348C" w:rsidRDefault="00B1348C" w:rsidP="00755D52">
      <w:pPr>
        <w:pStyle w:val="a5"/>
        <w:rPr>
          <w:rFonts w:hAnsi="宋体" w:cs="宋体"/>
        </w:rPr>
      </w:pPr>
      <w:r>
        <w:rPr>
          <w:rFonts w:hAnsi="宋体" w:cs="宋体" w:hint="eastAsia"/>
        </w:rPr>
        <w:t>2. KTH</w:t>
      </w:r>
      <w:proofErr w:type="gramStart"/>
      <w:r>
        <w:rPr>
          <w:rFonts w:hAnsi="宋体" w:cs="宋体" w:hint="eastAsia"/>
        </w:rPr>
        <w:t>官网</w:t>
      </w:r>
      <w:r w:rsidR="00755D52" w:rsidRPr="000918DF">
        <w:rPr>
          <w:rFonts w:hAnsi="宋体" w:cs="宋体"/>
        </w:rPr>
        <w:t>申请</w:t>
      </w:r>
      <w:proofErr w:type="gramEnd"/>
      <w:r w:rsidR="00755D52" w:rsidRPr="000918DF">
        <w:rPr>
          <w:rFonts w:hAnsi="宋体" w:cs="宋体"/>
        </w:rPr>
        <w:t>截止日期：2018年1月15</w:t>
      </w:r>
      <w:r>
        <w:rPr>
          <w:rFonts w:hAnsi="宋体" w:cs="宋体"/>
        </w:rPr>
        <w:t>日</w:t>
      </w:r>
    </w:p>
    <w:p w:rsidR="00755D52" w:rsidRPr="000918DF" w:rsidRDefault="00755D52" w:rsidP="00B1348C">
      <w:pPr>
        <w:pStyle w:val="a5"/>
        <w:ind w:firstLineChars="150" w:firstLine="315"/>
        <w:rPr>
          <w:rFonts w:hAnsi="宋体" w:cs="宋体"/>
        </w:rPr>
      </w:pPr>
      <w:r w:rsidRPr="000918DF">
        <w:rPr>
          <w:rFonts w:hAnsi="宋体" w:cs="宋体"/>
        </w:rPr>
        <w:t>通过瑞典大学提供的在线申请系统www.universityadmissions.se进行入学申请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2. 面试时间：2017年12月</w:t>
      </w:r>
      <w:r w:rsidR="00B1348C">
        <w:rPr>
          <w:rFonts w:hAnsi="宋体" w:cs="宋体" w:hint="eastAsia"/>
        </w:rPr>
        <w:t>（申请的同学需要在面试之前网上缴纳申请费用）</w:t>
      </w:r>
    </w:p>
    <w:p w:rsidR="00B1348C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3. </w:t>
      </w:r>
      <w:r w:rsidR="00B1348C" w:rsidRPr="000918DF">
        <w:rPr>
          <w:rFonts w:hAnsi="宋体" w:cs="宋体"/>
        </w:rPr>
        <w:t>录取结果公布：2018年4月</w:t>
      </w:r>
      <w:r w:rsidR="00B1348C">
        <w:rPr>
          <w:rFonts w:hAnsi="宋体" w:cs="宋体" w:hint="eastAsia"/>
        </w:rPr>
        <w:t>6</w:t>
      </w:r>
      <w:r w:rsidR="00B1348C">
        <w:rPr>
          <w:rFonts w:hAnsi="宋体" w:cs="宋体"/>
        </w:rPr>
        <w:t>日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4. </w:t>
      </w:r>
      <w:r w:rsidR="00B1348C">
        <w:rPr>
          <w:rFonts w:hAnsi="宋体" w:cs="宋体" w:hint="eastAsia"/>
        </w:rPr>
        <w:t>正式</w:t>
      </w:r>
      <w:r w:rsidR="00B1348C" w:rsidRPr="000918DF">
        <w:rPr>
          <w:rFonts w:hAnsi="宋体" w:cs="宋体"/>
        </w:rPr>
        <w:t>入学时间：2018年8月</w:t>
      </w:r>
      <w:r w:rsidR="00B1348C">
        <w:rPr>
          <w:rFonts w:hAnsi="宋体" w:cs="宋体" w:hint="eastAsia"/>
        </w:rPr>
        <w:t>下旬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六．</w:t>
      </w:r>
      <w:r w:rsidR="00B1348C">
        <w:rPr>
          <w:rFonts w:hAnsi="宋体" w:cs="宋体"/>
        </w:rPr>
        <w:t xml:space="preserve"> </w:t>
      </w:r>
      <w:r w:rsidR="00B1348C">
        <w:rPr>
          <w:rFonts w:hAnsi="宋体" w:cs="宋体" w:hint="eastAsia"/>
        </w:rPr>
        <w:t>3</w:t>
      </w:r>
      <w:r w:rsidRPr="000918DF">
        <w:rPr>
          <w:rFonts w:hAnsi="宋体" w:cs="宋体"/>
        </w:rPr>
        <w:t>+2项目报名的步骤：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1.</w:t>
      </w:r>
      <w:r w:rsidR="00D43221">
        <w:rPr>
          <w:rFonts w:hAnsi="宋体" w:cs="宋体" w:hint="eastAsia"/>
        </w:rPr>
        <w:t>确认申请</w:t>
      </w:r>
      <w:r w:rsidR="00D43221" w:rsidRPr="000918DF">
        <w:rPr>
          <w:rFonts w:hAnsi="宋体" w:cs="宋体"/>
        </w:rPr>
        <w:t>项目：</w:t>
      </w:r>
      <w:r w:rsidR="00D43221">
        <w:rPr>
          <w:rFonts w:hAnsi="宋体" w:cs="宋体" w:hint="eastAsia"/>
        </w:rPr>
        <w:t>相关专业的同学可以在对照专业项目列表之后，上网查询具体项目介绍。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2.</w:t>
      </w:r>
      <w:r w:rsidR="00D43221" w:rsidRPr="000918DF">
        <w:rPr>
          <w:rFonts w:hAnsi="宋体" w:cs="宋体"/>
        </w:rPr>
        <w:t>确认入学要求：</w:t>
      </w:r>
      <w:r w:rsidR="00D43221">
        <w:rPr>
          <w:rFonts w:hAnsi="宋体" w:cs="宋体" w:hint="eastAsia"/>
        </w:rPr>
        <w:t>通过网页</w:t>
      </w:r>
      <w:hyperlink r:id="rId10" w:history="1">
        <w:r w:rsidR="00D43221" w:rsidRPr="00232E30">
          <w:rPr>
            <w:rStyle w:val="a4"/>
            <w:rFonts w:hAnsi="宋体" w:cs="宋体"/>
          </w:rPr>
          <w:t>https://www.kth.se/en/studies/master</w:t>
        </w:r>
      </w:hyperlink>
      <w:r w:rsidR="00D43221">
        <w:rPr>
          <w:rFonts w:hAnsi="宋体" w:cs="宋体" w:hint="eastAsia"/>
        </w:rPr>
        <w:t xml:space="preserve"> 查询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3.</w:t>
      </w:r>
      <w:r w:rsidR="00D43221">
        <w:rPr>
          <w:rFonts w:hAnsi="宋体" w:cs="宋体" w:hint="eastAsia"/>
        </w:rPr>
        <w:t>校内选拔：满足申请要求的大三学生可以在2017年11月22日之前通过教务处系统</w:t>
      </w:r>
      <w:r w:rsidR="00D43221" w:rsidRPr="000918DF">
        <w:rPr>
          <w:rFonts w:hAnsi="宋体" w:cs="宋体"/>
        </w:rPr>
        <w:t>申请，</w:t>
      </w:r>
      <w:r w:rsidR="00D43221">
        <w:rPr>
          <w:rFonts w:hAnsi="宋体" w:cs="宋体" w:hint="eastAsia"/>
        </w:rPr>
        <w:t>并邮件提交英文信息表</w:t>
      </w:r>
      <w:r w:rsidR="00D43221" w:rsidRPr="000918DF">
        <w:rPr>
          <w:rFonts w:hAnsi="宋体" w:cs="宋体"/>
        </w:rPr>
        <w:t>；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4.</w:t>
      </w:r>
      <w:r w:rsidR="00422FC2">
        <w:rPr>
          <w:rFonts w:hAnsi="宋体" w:cs="宋体" w:hint="eastAsia"/>
        </w:rPr>
        <w:t>提供申请</w:t>
      </w:r>
      <w:r w:rsidRPr="000918DF">
        <w:rPr>
          <w:rFonts w:hAnsi="宋体" w:cs="宋体"/>
        </w:rPr>
        <w:t>文件：</w:t>
      </w:r>
      <w:r w:rsidR="00422FC2">
        <w:rPr>
          <w:rFonts w:hAnsi="宋体" w:cs="宋体" w:hint="eastAsia"/>
        </w:rPr>
        <w:t>根据申请网页</w:t>
      </w:r>
      <w:r w:rsidR="00D43221" w:rsidRPr="000918DF">
        <w:rPr>
          <w:rFonts w:hAnsi="宋体" w:cs="宋体"/>
        </w:rPr>
        <w:t>www.universityadmissions.se</w:t>
      </w:r>
      <w:r w:rsidR="00422FC2">
        <w:rPr>
          <w:rFonts w:hAnsi="宋体" w:cs="宋体" w:hint="eastAsia"/>
        </w:rPr>
        <w:t>的要求提供申请材料，</w:t>
      </w:r>
      <w:r w:rsidR="00D43221">
        <w:rPr>
          <w:rFonts w:hAnsi="宋体" w:cs="宋体" w:hint="eastAsia"/>
        </w:rPr>
        <w:t>申请材料</w:t>
      </w:r>
      <w:r w:rsidR="00422FC2">
        <w:rPr>
          <w:rFonts w:hAnsi="宋体" w:cs="宋体" w:hint="eastAsia"/>
        </w:rPr>
        <w:t>包括本科</w:t>
      </w:r>
      <w:r w:rsidR="00D43221">
        <w:rPr>
          <w:rFonts w:hAnsi="宋体" w:cs="宋体" w:hint="eastAsia"/>
        </w:rPr>
        <w:t>学习的</w:t>
      </w:r>
      <w:r w:rsidR="00422FC2">
        <w:rPr>
          <w:rFonts w:hAnsi="宋体" w:cs="宋体" w:hint="eastAsia"/>
        </w:rPr>
        <w:t>课程列表等</w:t>
      </w:r>
      <w:r w:rsidRPr="000918DF">
        <w:rPr>
          <w:rFonts w:hAnsi="宋体" w:cs="宋体"/>
        </w:rPr>
        <w:t>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5.提交申请</w:t>
      </w:r>
      <w:r w:rsidR="00422FC2">
        <w:rPr>
          <w:rFonts w:hAnsi="宋体" w:cs="宋体" w:hint="eastAsia"/>
        </w:rPr>
        <w:t>并交纳申请费用</w:t>
      </w:r>
      <w:r w:rsidRPr="000918DF">
        <w:rPr>
          <w:rFonts w:hAnsi="宋体" w:cs="宋体"/>
        </w:rPr>
        <w:t>：</w:t>
      </w:r>
      <w:proofErr w:type="gramStart"/>
      <w:r w:rsidR="00422FC2">
        <w:rPr>
          <w:rFonts w:hAnsi="宋体" w:cs="宋体" w:hint="eastAsia"/>
        </w:rPr>
        <w:t>网申</w:t>
      </w:r>
      <w:r w:rsidR="00D43221">
        <w:rPr>
          <w:rFonts w:hAnsi="宋体" w:cs="宋体" w:hint="eastAsia"/>
        </w:rPr>
        <w:t>系统</w:t>
      </w:r>
      <w:proofErr w:type="gramEnd"/>
      <w:r w:rsidR="00D43221">
        <w:rPr>
          <w:rFonts w:hAnsi="宋体" w:cs="宋体" w:hint="eastAsia"/>
        </w:rPr>
        <w:t>关闭</w:t>
      </w:r>
      <w:r w:rsidR="00422FC2">
        <w:rPr>
          <w:rFonts w:hAnsi="宋体" w:cs="宋体" w:hint="eastAsia"/>
        </w:rPr>
        <w:t>时间为2018年1月15日，</w:t>
      </w:r>
      <w:r w:rsidR="00D43221">
        <w:rPr>
          <w:rFonts w:hAnsi="宋体" w:cs="宋体" w:hint="eastAsia"/>
        </w:rPr>
        <w:t>东南大学申请</w:t>
      </w:r>
      <w:r w:rsidR="00422FC2">
        <w:rPr>
          <w:rFonts w:hAnsi="宋体" w:cs="宋体" w:hint="eastAsia"/>
        </w:rPr>
        <w:t>的同学需要在面试之前</w:t>
      </w:r>
      <w:r w:rsidR="00D43221">
        <w:rPr>
          <w:rFonts w:hAnsi="宋体" w:cs="宋体" w:hint="eastAsia"/>
        </w:rPr>
        <w:t>（2017年12月前）</w:t>
      </w:r>
      <w:proofErr w:type="gramStart"/>
      <w:r w:rsidR="00422FC2">
        <w:rPr>
          <w:rFonts w:hAnsi="宋体" w:cs="宋体" w:hint="eastAsia"/>
        </w:rPr>
        <w:t>完成网申并</w:t>
      </w:r>
      <w:proofErr w:type="gramEnd"/>
      <w:r w:rsidR="00422FC2">
        <w:rPr>
          <w:rFonts w:hAnsi="宋体" w:cs="宋体" w:hint="eastAsia"/>
        </w:rPr>
        <w:t>缴纳</w:t>
      </w:r>
      <w:r w:rsidR="00D43221" w:rsidRPr="000918DF">
        <w:rPr>
          <w:rFonts w:hAnsi="宋体" w:cs="宋体"/>
        </w:rPr>
        <w:t>sek900的申请费用</w:t>
      </w:r>
      <w:r w:rsidRPr="000918DF">
        <w:rPr>
          <w:rFonts w:hAnsi="宋体" w:cs="宋体"/>
        </w:rPr>
        <w:t>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6.奖学金的申请：有关奖学金的信息可以在</w:t>
      </w:r>
      <w:r w:rsidR="00422FC2">
        <w:rPr>
          <w:rFonts w:hAnsi="宋体" w:cs="宋体" w:hint="eastAsia"/>
        </w:rPr>
        <w:t>KTH</w:t>
      </w:r>
      <w:proofErr w:type="gramStart"/>
      <w:r w:rsidR="00422FC2">
        <w:rPr>
          <w:rFonts w:hAnsi="宋体" w:cs="宋体" w:hint="eastAsia"/>
        </w:rPr>
        <w:t>官网</w:t>
      </w:r>
      <w:r w:rsidRPr="000918DF">
        <w:rPr>
          <w:rFonts w:hAnsi="宋体" w:cs="宋体"/>
        </w:rPr>
        <w:t>“学费和资助”</w:t>
      </w:r>
      <w:proofErr w:type="gramEnd"/>
      <w:r w:rsidRPr="000918DF">
        <w:rPr>
          <w:rFonts w:hAnsi="宋体" w:cs="宋体"/>
        </w:rPr>
        <w:t>下找到。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7.等待选择的结果：</w:t>
      </w:r>
      <w:r w:rsidR="00D43221">
        <w:rPr>
          <w:rFonts w:hAnsi="宋体" w:cs="宋体" w:hint="eastAsia"/>
        </w:rPr>
        <w:t>申请通过之后，需要网上申请住宿及办理其他留学手续</w:t>
      </w:r>
      <w:r w:rsidRPr="000918DF">
        <w:rPr>
          <w:rFonts w:hAnsi="宋体" w:cs="宋体"/>
        </w:rPr>
        <w:t>。KTH将提供关于你的</w:t>
      </w:r>
      <w:r w:rsidR="00D43221">
        <w:rPr>
          <w:rFonts w:hAnsi="宋体" w:cs="宋体" w:hint="eastAsia"/>
        </w:rPr>
        <w:t>课程</w:t>
      </w:r>
      <w:r w:rsidRPr="000918DF">
        <w:rPr>
          <w:rFonts w:hAnsi="宋体" w:cs="宋体"/>
        </w:rPr>
        <w:t>的进一步的信息。录取结果公布的日期：2018年4月</w:t>
      </w:r>
      <w:r w:rsidR="00B1348C">
        <w:rPr>
          <w:rFonts w:hAnsi="宋体" w:cs="宋体" w:hint="eastAsia"/>
        </w:rPr>
        <w:t>6</w:t>
      </w:r>
      <w:r w:rsidRPr="000918DF">
        <w:rPr>
          <w:rFonts w:hAnsi="宋体" w:cs="宋体"/>
        </w:rPr>
        <w:t>日</w:t>
      </w:r>
    </w:p>
    <w:p w:rsidR="00755D52" w:rsidRPr="000918DF" w:rsidRDefault="00755D52" w:rsidP="00755D52">
      <w:pPr>
        <w:pStyle w:val="a5"/>
        <w:rPr>
          <w:rFonts w:hAnsi="宋体" w:cs="宋体"/>
        </w:rPr>
      </w:pP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七．东南大学有关负责机构：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1. </w:t>
      </w:r>
      <w:r w:rsidR="00B1348C">
        <w:rPr>
          <w:rFonts w:hAnsi="宋体" w:cs="宋体" w:hint="eastAsia"/>
        </w:rPr>
        <w:t>教务</w:t>
      </w:r>
      <w:r w:rsidRPr="000918DF">
        <w:rPr>
          <w:rFonts w:hAnsi="宋体" w:cs="宋体"/>
        </w:rPr>
        <w:t>处负责本项目的选拔工作。联系人：</w:t>
      </w:r>
      <w:r w:rsidR="006B69A3">
        <w:rPr>
          <w:rFonts w:hAnsi="宋体" w:cs="宋体" w:hint="eastAsia"/>
        </w:rPr>
        <w:t>张</w:t>
      </w:r>
      <w:r w:rsidRPr="000918DF">
        <w:rPr>
          <w:rFonts w:hAnsi="宋体" w:cs="宋体"/>
        </w:rPr>
        <w:t>老师，联系电话：52090</w:t>
      </w:r>
      <w:r w:rsidR="006B69A3">
        <w:rPr>
          <w:rFonts w:hAnsi="宋体" w:cs="宋体" w:hint="eastAsia"/>
        </w:rPr>
        <w:t>224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2. 国际合作处负责对外联系。    联系人：</w:t>
      </w:r>
      <w:r w:rsidR="00B1348C">
        <w:rPr>
          <w:rFonts w:hAnsi="宋体" w:cs="宋体" w:hint="eastAsia"/>
        </w:rPr>
        <w:t>赵</w:t>
      </w:r>
      <w:r w:rsidRPr="000918DF">
        <w:rPr>
          <w:rFonts w:hAnsi="宋体" w:cs="宋体"/>
        </w:rPr>
        <w:t>老师，联系电话：52090195</w:t>
      </w:r>
      <w:bookmarkStart w:id="0" w:name="_GoBack"/>
      <w:bookmarkEnd w:id="0"/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 xml:space="preserve">  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八．报名注意事项：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1．KTH网站</w:t>
      </w:r>
      <w:r w:rsidR="00422FC2">
        <w:rPr>
          <w:rFonts w:hAnsi="宋体" w:cs="宋体" w:hint="eastAsia"/>
        </w:rPr>
        <w:t>（</w:t>
      </w:r>
      <w:r w:rsidR="00422FC2" w:rsidRPr="00422FC2">
        <w:rPr>
          <w:rFonts w:hAnsi="宋体" w:cs="宋体"/>
        </w:rPr>
        <w:t>https://www.kth.se/en/studies</w:t>
      </w:r>
      <w:r w:rsidR="00422FC2">
        <w:rPr>
          <w:rFonts w:hAnsi="宋体" w:cs="宋体" w:hint="eastAsia"/>
        </w:rPr>
        <w:t>）</w:t>
      </w:r>
      <w:r w:rsidRPr="000918DF">
        <w:rPr>
          <w:rFonts w:hAnsi="宋体" w:cs="宋体"/>
        </w:rPr>
        <w:t>上有详细的报名具体流程描述和问题解答。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2．</w:t>
      </w:r>
      <w:r w:rsidR="00422FC2">
        <w:rPr>
          <w:rFonts w:hAnsi="宋体" w:cs="宋体" w:hint="eastAsia"/>
        </w:rPr>
        <w:t>申请过程中如碰到</w:t>
      </w:r>
      <w:r w:rsidRPr="000918DF">
        <w:rPr>
          <w:rFonts w:hAnsi="宋体" w:cs="宋体"/>
        </w:rPr>
        <w:t>问题，可直接发送邮件至KTH-China@kth.se询问。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3．对于目前没有英语成绩或英语成绩不达标的同学，可先报名并参加KTH在12月8日的面试（</w:t>
      </w:r>
      <w:r w:rsidR="00422FC2">
        <w:rPr>
          <w:rFonts w:hAnsi="宋体" w:cs="宋体" w:hint="eastAsia"/>
        </w:rPr>
        <w:t>面试前需在报名网站上缴纳报名费</w:t>
      </w:r>
      <w:r w:rsidRPr="000918DF">
        <w:rPr>
          <w:rFonts w:hAnsi="宋体" w:cs="宋体"/>
        </w:rPr>
        <w:t>），亦有被KTH录取的机会。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4．申请者最多可以申请4个专业。申请专业前，一定要查清相关专业的录取先决条件（所需专业背景、所需某类课程学分等）</w:t>
      </w:r>
      <w:r w:rsidR="00422FC2">
        <w:rPr>
          <w:rFonts w:hAnsi="宋体" w:cs="宋体" w:hint="eastAsia"/>
        </w:rPr>
        <w:t>。</w:t>
      </w:r>
    </w:p>
    <w:p w:rsidR="00755D52" w:rsidRPr="000918DF" w:rsidRDefault="00755D52" w:rsidP="00755D52">
      <w:pPr>
        <w:pStyle w:val="a5"/>
        <w:rPr>
          <w:rFonts w:hAnsi="宋体" w:cs="宋体"/>
        </w:rPr>
      </w:pPr>
      <w:r w:rsidRPr="000918DF">
        <w:rPr>
          <w:rFonts w:hAnsi="宋体" w:cs="宋体"/>
        </w:rPr>
        <w:t>5．学生的邮件地址最好是Gmail、Hotmail等国外常见邮件供应商的。KTH发现，KTH与国内的邮件往来会时有丢失。</w:t>
      </w:r>
    </w:p>
    <w:p w:rsidR="00755D52" w:rsidRDefault="00755D52"/>
    <w:p w:rsidR="00B1348C" w:rsidRDefault="00B1348C">
      <w:r>
        <w:rPr>
          <w:rFonts w:hint="eastAsia"/>
        </w:rPr>
        <w:t>九．相关网址：</w:t>
      </w:r>
    </w:p>
    <w:p w:rsidR="00B1348C" w:rsidRDefault="00B1348C" w:rsidP="00B1348C">
      <w:r>
        <w:rPr>
          <w:rFonts w:hint="eastAsia"/>
        </w:rPr>
        <w:t>瑞典皇家理工大学的相关链接：</w:t>
      </w:r>
    </w:p>
    <w:p w:rsidR="00B1348C" w:rsidRDefault="00B1348C" w:rsidP="00B1348C">
      <w:r>
        <w:rPr>
          <w:rFonts w:hint="eastAsia"/>
        </w:rPr>
        <w:t>KTH</w:t>
      </w:r>
      <w:r>
        <w:rPr>
          <w:rFonts w:hint="eastAsia"/>
        </w:rPr>
        <w:t>官网：</w:t>
      </w:r>
      <w:r>
        <w:fldChar w:fldCharType="begin"/>
      </w:r>
      <w:r>
        <w:instrText xml:space="preserve"> HYPERLINK "http://</w:instrText>
      </w:r>
      <w:r>
        <w:rPr>
          <w:rFonts w:hint="eastAsia"/>
        </w:rPr>
        <w:instrText>www.kth.se</w:instrText>
      </w:r>
      <w:r>
        <w:instrText xml:space="preserve">" </w:instrText>
      </w:r>
      <w:r>
        <w:fldChar w:fldCharType="separate"/>
      </w:r>
      <w:r w:rsidRPr="00232E30">
        <w:rPr>
          <w:rStyle w:val="a4"/>
          <w:rFonts w:hint="eastAsia"/>
        </w:rPr>
        <w:t>www.kth.se</w:t>
      </w:r>
      <w:r>
        <w:fldChar w:fldCharType="end"/>
      </w:r>
    </w:p>
    <w:p w:rsidR="00B1348C" w:rsidRDefault="00B1348C" w:rsidP="00B1348C">
      <w:r>
        <w:rPr>
          <w:rFonts w:hint="eastAsia"/>
        </w:rPr>
        <w:t>KTH</w:t>
      </w:r>
      <w:r>
        <w:rPr>
          <w:rFonts w:hint="eastAsia"/>
        </w:rPr>
        <w:t>官方微博：</w:t>
      </w:r>
      <w:proofErr w:type="spellStart"/>
      <w:r>
        <w:rPr>
          <w:rFonts w:hint="eastAsia"/>
        </w:rPr>
        <w:t>KTHuniversity</w:t>
      </w:r>
      <w:proofErr w:type="spellEnd"/>
    </w:p>
    <w:p w:rsidR="00B1348C" w:rsidRDefault="00B1348C" w:rsidP="00B1348C">
      <w:r>
        <w:rPr>
          <w:rFonts w:hint="eastAsia"/>
        </w:rPr>
        <w:t>KTH</w:t>
      </w:r>
      <w:r>
        <w:rPr>
          <w:rFonts w:hint="eastAsia"/>
        </w:rPr>
        <w:t>官方优酷：</w:t>
      </w:r>
      <w:proofErr w:type="spellStart"/>
      <w:r>
        <w:rPr>
          <w:rFonts w:hint="eastAsia"/>
        </w:rPr>
        <w:t>KTHuniversity</w:t>
      </w:r>
      <w:proofErr w:type="spellEnd"/>
    </w:p>
    <w:p w:rsidR="00B1348C" w:rsidRPr="00201805" w:rsidRDefault="00B1348C" w:rsidP="00B1348C">
      <w:r>
        <w:rPr>
          <w:rFonts w:hint="eastAsia"/>
        </w:rPr>
        <w:t>KTH</w:t>
      </w:r>
      <w:r>
        <w:rPr>
          <w:rFonts w:hint="eastAsia"/>
        </w:rPr>
        <w:t>官方微信：</w:t>
      </w:r>
      <w:r>
        <w:rPr>
          <w:rFonts w:hint="eastAsia"/>
        </w:rPr>
        <w:t>KTH1827</w:t>
      </w:r>
    </w:p>
    <w:p w:rsidR="00201805" w:rsidRPr="00201805" w:rsidRDefault="00201805" w:rsidP="00201805"/>
    <w:sectPr w:rsidR="00201805" w:rsidRPr="00201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C3" w:rsidRDefault="002F16C3" w:rsidP="00110B39">
      <w:r>
        <w:separator/>
      </w:r>
    </w:p>
  </w:endnote>
  <w:endnote w:type="continuationSeparator" w:id="0">
    <w:p w:rsidR="002F16C3" w:rsidRDefault="002F16C3" w:rsidP="0011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C3" w:rsidRDefault="002F16C3" w:rsidP="00110B39">
      <w:r>
        <w:separator/>
      </w:r>
    </w:p>
  </w:footnote>
  <w:footnote w:type="continuationSeparator" w:id="0">
    <w:p w:rsidR="002F16C3" w:rsidRDefault="002F16C3" w:rsidP="0011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25A"/>
    <w:multiLevelType w:val="hybridMultilevel"/>
    <w:tmpl w:val="82B24B6A"/>
    <w:lvl w:ilvl="0" w:tplc="FBB4D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E7C45"/>
    <w:multiLevelType w:val="hybridMultilevel"/>
    <w:tmpl w:val="53A6719A"/>
    <w:lvl w:ilvl="0" w:tplc="833AC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995C21"/>
    <w:multiLevelType w:val="hybridMultilevel"/>
    <w:tmpl w:val="8222F0FE"/>
    <w:lvl w:ilvl="0" w:tplc="50C62298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1A"/>
    <w:rsid w:val="00110B39"/>
    <w:rsid w:val="00201805"/>
    <w:rsid w:val="00297E07"/>
    <w:rsid w:val="002F16C3"/>
    <w:rsid w:val="00422FC2"/>
    <w:rsid w:val="004A541A"/>
    <w:rsid w:val="004B1018"/>
    <w:rsid w:val="004F30FB"/>
    <w:rsid w:val="00694971"/>
    <w:rsid w:val="006B69A3"/>
    <w:rsid w:val="00755D52"/>
    <w:rsid w:val="00B1348C"/>
    <w:rsid w:val="00C104E2"/>
    <w:rsid w:val="00D13C09"/>
    <w:rsid w:val="00D4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41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01805"/>
    <w:rPr>
      <w:color w:val="0000FF" w:themeColor="hyperlink"/>
      <w:u w:val="single"/>
    </w:rPr>
  </w:style>
  <w:style w:type="paragraph" w:styleId="a5">
    <w:name w:val="Plain Text"/>
    <w:basedOn w:val="a"/>
    <w:link w:val="Char"/>
    <w:uiPriority w:val="99"/>
    <w:unhideWhenUsed/>
    <w:rsid w:val="00755D52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5"/>
    <w:uiPriority w:val="99"/>
    <w:rsid w:val="00755D52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D4322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43221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10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10B3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10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10B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41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01805"/>
    <w:rPr>
      <w:color w:val="0000FF" w:themeColor="hyperlink"/>
      <w:u w:val="single"/>
    </w:rPr>
  </w:style>
  <w:style w:type="paragraph" w:styleId="a5">
    <w:name w:val="Plain Text"/>
    <w:basedOn w:val="a"/>
    <w:link w:val="Char"/>
    <w:uiPriority w:val="99"/>
    <w:unhideWhenUsed/>
    <w:rsid w:val="00755D52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5"/>
    <w:uiPriority w:val="99"/>
    <w:rsid w:val="00755D52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D4322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43221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10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10B3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10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10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th.se/en/studies/ma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th.se/en/studies/maste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341</Words>
  <Characters>1948</Characters>
  <Application>Microsoft Office Word</Application>
  <DocSecurity>0</DocSecurity>
  <Lines>16</Lines>
  <Paragraphs>4</Paragraphs>
  <ScaleCrop>false</ScaleCrop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2017-10-22T10:38:00Z</dcterms:created>
  <dcterms:modified xsi:type="dcterms:W3CDTF">2017-10-25T10:43:00Z</dcterms:modified>
</cp:coreProperties>
</file>