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84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rPr>
          <w:rFonts w:hint="eastAsia" w:ascii="宋体" w:hAnsi="宋体" w:cs="宋体"/>
          <w:b/>
          <w:kern w:val="0"/>
          <w:sz w:val="28"/>
          <w:szCs w:val="22"/>
        </w:rPr>
      </w:pPr>
      <w:bookmarkStart w:id="0" w:name="_GoBack"/>
      <w:r>
        <w:rPr>
          <w:rFonts w:hint="eastAsia" w:ascii="宋体" w:hAnsi="宋体" w:cs="宋体"/>
          <w:b/>
          <w:kern w:val="0"/>
          <w:sz w:val="28"/>
          <w:szCs w:val="22"/>
          <w:lang w:val="en-US" w:eastAsia="zh-CN"/>
        </w:rPr>
        <w:t>附件1：</w:t>
      </w:r>
      <w:r>
        <w:rPr>
          <w:rFonts w:hint="eastAsia" w:ascii="宋体" w:hAnsi="宋体" w:cs="宋体"/>
          <w:b/>
          <w:kern w:val="0"/>
          <w:sz w:val="28"/>
          <w:szCs w:val="22"/>
        </w:rPr>
        <w:t>东南大学第</w:t>
      </w:r>
      <w:r>
        <w:rPr>
          <w:rFonts w:hint="eastAsia" w:ascii="宋体" w:hAnsi="宋体" w:cs="宋体"/>
          <w:b/>
          <w:kern w:val="0"/>
          <w:sz w:val="28"/>
          <w:szCs w:val="22"/>
          <w:lang w:val="en-US" w:eastAsia="zh-CN"/>
        </w:rPr>
        <w:t>十一</w:t>
      </w:r>
      <w:r>
        <w:rPr>
          <w:rFonts w:hint="eastAsia" w:ascii="宋体" w:hAnsi="宋体" w:cs="宋体"/>
          <w:b/>
          <w:kern w:val="0"/>
          <w:sz w:val="28"/>
          <w:szCs w:val="22"/>
        </w:rPr>
        <w:t>届</w:t>
      </w:r>
      <w:r>
        <w:rPr>
          <w:rFonts w:hint="eastAsia" w:ascii="宋体" w:hAnsi="宋体" w:cs="宋体"/>
          <w:b/>
          <w:kern w:val="0"/>
          <w:sz w:val="28"/>
          <w:szCs w:val="22"/>
          <w:lang w:val="en-US" w:eastAsia="zh-CN"/>
        </w:rPr>
        <w:t>大学生</w:t>
      </w:r>
      <w:r>
        <w:rPr>
          <w:rFonts w:hint="eastAsia" w:ascii="宋体" w:hAnsi="宋体" w:cs="宋体"/>
          <w:b/>
          <w:kern w:val="0"/>
          <w:sz w:val="28"/>
          <w:szCs w:val="22"/>
        </w:rPr>
        <w:t>物理学术竞赛章程</w:t>
      </w:r>
    </w:p>
    <w:bookmarkEnd w:id="0"/>
    <w:p w14:paraId="75EDF41F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b/>
          <w:kern w:val="0"/>
          <w:sz w:val="28"/>
          <w:szCs w:val="22"/>
        </w:rPr>
      </w:pPr>
      <w:r>
        <w:rPr>
          <w:rFonts w:hint="eastAsia" w:ascii="宋体" w:hAnsi="宋体" w:cs="宋体"/>
          <w:b/>
          <w:kern w:val="0"/>
          <w:sz w:val="24"/>
          <w:szCs w:val="21"/>
        </w:rPr>
        <w:t>一、竞赛目的</w:t>
      </w:r>
    </w:p>
    <w:p w14:paraId="164AE114">
      <w:pPr>
        <w:widowControl/>
        <w:spacing w:line="360" w:lineRule="auto"/>
        <w:ind w:firstLine="480"/>
        <w:jc w:val="left"/>
        <w:rPr>
          <w:rFonts w:hint="default" w:ascii="Times New Roman" w:hAnsi="Times New Roman" w:cs="Times New Roman"/>
          <w:kern w:val="0"/>
          <w:sz w:val="24"/>
          <w:szCs w:val="21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中国大学生物理学术竞赛（China Undergraduate Physics Tournament，简称CUPT）是采用</w:t>
      </w:r>
      <w:r>
        <w:rPr>
          <w:rFonts w:hint="eastAsia" w:ascii="Times New Roman" w:hAnsi="Times New Roman" w:cs="Times New Roman"/>
          <w:kern w:val="0"/>
          <w:sz w:val="24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t>国际青年物理学家锦标赛</w:t>
      </w:r>
      <w:r>
        <w:rPr>
          <w:rFonts w:hint="eastAsia" w:ascii="Times New Roman" w:hAnsi="Times New Roman" w:cs="Times New Roman"/>
          <w:kern w:val="0"/>
          <w:sz w:val="24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t>（International Young Physicists’ Tournament，简称IYPT，有</w:t>
      </w:r>
      <w:r>
        <w:rPr>
          <w:rFonts w:hint="eastAsia" w:ascii="Times New Roman" w:hAnsi="Times New Roman" w:cs="Times New Roman"/>
          <w:kern w:val="0"/>
          <w:sz w:val="24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t>物理世界杯</w:t>
      </w:r>
      <w:r>
        <w:rPr>
          <w:rFonts w:hint="eastAsia" w:ascii="Times New Roman" w:hAnsi="Times New Roman" w:cs="Times New Roman"/>
          <w:kern w:val="0"/>
          <w:sz w:val="24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t>之称）题目和规则，面向全国所有高校本科生的层次最高、规模最大的辩论性物理学术赛事。该竞赛以协同创新为根本理念，参赛团队就实际物理问题的基本知识、实验研究、理论分析、结果和结论等进行辩论性比赛。旨在提高学生综合运用物理学、工程学、计算机科学等知识去分析和解决实际物理问题的能力；培养学生的开放性、创新性思维意识，提高其团队协作、学术表达和辩论能力；使学生的知识、能力和素质得到全面的提升和发展。</w:t>
      </w:r>
    </w:p>
    <w:p w14:paraId="4F11ECA6">
      <w:pPr>
        <w:widowControl/>
        <w:spacing w:line="360" w:lineRule="auto"/>
        <w:ind w:firstLine="480"/>
        <w:jc w:val="left"/>
        <w:rPr>
          <w:rFonts w:hint="default" w:ascii="Times New Roman" w:hAnsi="Times New Roman" w:cs="Times New Roman"/>
          <w:kern w:val="0"/>
          <w:sz w:val="24"/>
          <w:szCs w:val="21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202</w:t>
      </w:r>
      <w:r>
        <w:rPr>
          <w:rFonts w:hint="eastAsia" w:ascii="Times New Roman" w:hAnsi="Times New Roman" w:cs="Times New Roman"/>
          <w:kern w:val="0"/>
          <w:sz w:val="24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t>年中国大学生物理学术竞赛</w:t>
      </w:r>
      <w:r>
        <w:rPr>
          <w:rFonts w:hint="eastAsia" w:ascii="Times New Roman" w:hAnsi="Times New Roman" w:cs="Times New Roman"/>
          <w:kern w:val="0"/>
          <w:sz w:val="24"/>
          <w:szCs w:val="21"/>
          <w:lang w:val="en-US" w:eastAsia="zh-CN"/>
        </w:rPr>
        <w:t>，地区赛预计5月在福州大学举办，全国赛将于8月在苏州大学举办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t>。经研究决定，拟于</w:t>
      </w:r>
      <w:r>
        <w:rPr>
          <w:rFonts w:hint="eastAsia" w:ascii="Times New Roman" w:hAnsi="Times New Roman" w:cs="Times New Roman"/>
          <w:kern w:val="0"/>
          <w:sz w:val="24"/>
          <w:szCs w:val="21"/>
          <w:lang w:val="en-US" w:eastAsia="zh-CN"/>
        </w:rPr>
        <w:t>2026年江苏省大学生物理学术竞赛（4月）前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t>举办东南大学选拔赛，</w:t>
      </w:r>
      <w:r>
        <w:rPr>
          <w:rFonts w:hint="default" w:ascii="Times New Roman" w:hAnsi="Times New Roman" w:cs="Times New Roman"/>
          <w:kern w:val="0"/>
          <w:sz w:val="24"/>
          <w:szCs w:val="21"/>
          <w:lang w:val="en-US" w:eastAsia="zh-CN"/>
        </w:rPr>
        <w:t>为</w:t>
      </w:r>
      <w:r>
        <w:rPr>
          <w:rFonts w:hint="eastAsia" w:ascii="Times New Roman" w:hAnsi="Times New Roman" w:cs="Times New Roman"/>
          <w:kern w:val="0"/>
          <w:sz w:val="24"/>
          <w:szCs w:val="21"/>
          <w:lang w:val="en-US" w:eastAsia="zh-CN"/>
        </w:rPr>
        <w:t>江苏省赛、华东</w:t>
      </w:r>
      <w:r>
        <w:rPr>
          <w:rFonts w:hint="default" w:ascii="Times New Roman" w:hAnsi="Times New Roman" w:cs="Times New Roman"/>
          <w:kern w:val="0"/>
          <w:sz w:val="24"/>
          <w:szCs w:val="21"/>
          <w:lang w:val="en-US" w:eastAsia="zh-CN"/>
        </w:rPr>
        <w:t>地区赛</w:t>
      </w:r>
      <w:r>
        <w:rPr>
          <w:rFonts w:hint="eastAsia" w:ascii="Times New Roman" w:hAnsi="Times New Roman" w:cs="Times New Roman"/>
          <w:kern w:val="0"/>
          <w:sz w:val="24"/>
          <w:szCs w:val="21"/>
          <w:lang w:val="en-US" w:eastAsia="zh-CN"/>
        </w:rPr>
        <w:t>以及后续的全国赛</w:t>
      </w:r>
      <w:r>
        <w:rPr>
          <w:rFonts w:hint="default" w:ascii="Times New Roman" w:hAnsi="Times New Roman" w:cs="Times New Roman"/>
          <w:kern w:val="0"/>
          <w:sz w:val="24"/>
          <w:szCs w:val="21"/>
          <w:lang w:val="en-US" w:eastAsia="zh-CN"/>
        </w:rPr>
        <w:t>做准备。</w:t>
      </w:r>
    </w:p>
    <w:p w14:paraId="6F7A8E9D"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  <w:szCs w:val="21"/>
        </w:rPr>
      </w:pPr>
      <w:r>
        <w:rPr>
          <w:rFonts w:hint="eastAsia" w:ascii="宋体" w:hAnsi="宋体" w:cs="宋体"/>
          <w:b/>
          <w:kern w:val="0"/>
          <w:sz w:val="24"/>
          <w:szCs w:val="21"/>
        </w:rPr>
        <w:t>二、报名对象</w:t>
      </w:r>
    </w:p>
    <w:p w14:paraId="598AB3B1">
      <w:pPr>
        <w:widowControl/>
        <w:spacing w:line="360" w:lineRule="auto"/>
        <w:ind w:firstLine="480" w:firstLineChars="200"/>
        <w:jc w:val="left"/>
        <w:rPr>
          <w:rFonts w:hint="default" w:ascii="宋体" w:hAnsi="宋体" w:cs="宋体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1"/>
        </w:rPr>
        <w:t>我校在籍本科生</w:t>
      </w:r>
    </w:p>
    <w:p w14:paraId="1B6C07C3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b/>
          <w:kern w:val="0"/>
          <w:sz w:val="24"/>
          <w:szCs w:val="21"/>
        </w:rPr>
      </w:pPr>
      <w:r>
        <w:rPr>
          <w:rFonts w:hint="eastAsia" w:ascii="宋体" w:hAnsi="宋体" w:cs="宋体"/>
          <w:b/>
          <w:kern w:val="0"/>
          <w:sz w:val="24"/>
          <w:szCs w:val="21"/>
        </w:rPr>
        <w:t>三、报名时间和报名方法</w:t>
      </w:r>
    </w:p>
    <w:p w14:paraId="25E7B36B">
      <w:pPr>
        <w:widowControl/>
        <w:shd w:val="clear" w:color="auto" w:fill="FFFFFF"/>
        <w:spacing w:line="360" w:lineRule="auto"/>
        <w:jc w:val="left"/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1"/>
          <w:lang w:val="en-US" w:eastAsia="zh-CN"/>
        </w:rPr>
        <w:t xml:space="preserve">    20</w:t>
      </w:r>
      <w:r>
        <w:rPr>
          <w:rFonts w:hint="eastAsia" w:ascii="Times New Roman" w:hAnsi="Times New Roman" w:cs="Times New Roman"/>
          <w:b w:val="0"/>
          <w:bCs/>
          <w:kern w:val="0"/>
          <w:sz w:val="24"/>
          <w:szCs w:val="21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1"/>
          <w:lang w:val="en-US" w:eastAsia="zh-CN"/>
        </w:rPr>
        <w:t>年即日起～202</w:t>
      </w:r>
      <w:r>
        <w:rPr>
          <w:rFonts w:hint="eastAsia" w:ascii="Times New Roman" w:hAnsi="Times New Roman" w:cs="Times New Roman"/>
          <w:b w:val="0"/>
          <w:bCs/>
          <w:kern w:val="0"/>
          <w:sz w:val="24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1"/>
          <w:lang w:val="en-US" w:eastAsia="zh-CN"/>
        </w:rPr>
        <w:t>年1</w:t>
      </w:r>
      <w:r>
        <w:rPr>
          <w:rFonts w:hint="eastAsia" w:ascii="Times New Roman" w:hAnsi="Times New Roman" w:cs="Times New Roman"/>
          <w:b w:val="0"/>
          <w:bCs/>
          <w:kern w:val="0"/>
          <w:sz w:val="24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1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/>
          <w:kern w:val="0"/>
          <w:sz w:val="24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1"/>
          <w:lang w:val="en-US" w:eastAsia="zh-CN"/>
        </w:rPr>
        <w:t>日</w:t>
      </w:r>
    </w:p>
    <w:p w14:paraId="168722D9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学生自由在</w:t>
      </w:r>
      <w:r>
        <w:rPr>
          <w:rFonts w:hint="default"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教务处竞赛系统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上报名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：登陆教务处主页→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办事平台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→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公共服务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→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学生学科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竞赛管理系统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。</w:t>
      </w:r>
    </w:p>
    <w:p w14:paraId="78266A7F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u w:val="single"/>
        </w:rPr>
        <w:t>网上报名时请提供手机、邮箱等联系方式，以便校竞赛组委会联系。</w:t>
      </w:r>
    </w:p>
    <w:p w14:paraId="524A15D4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color w:val="222222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  <w:szCs w:val="21"/>
        </w:rPr>
        <w:t>四、竞赛内容</w:t>
      </w:r>
    </w:p>
    <w:p w14:paraId="127DB374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竞赛题目是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2026年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第3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届国际青年物理学家锦标赛（International Young Physicists’ Tournament,  IYPT）题目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见附件1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。</w:t>
      </w:r>
    </w:p>
    <w:p w14:paraId="46F25A8E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比赛分两个阶段：</w:t>
      </w:r>
    </w:p>
    <w:p w14:paraId="24FC09AA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第一阶段从报名时间起至2025年12月21日，学生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自主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选择题目，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查阅资料、开展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理论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研究和探索，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可进行简易的实验，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得出结论，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此阶段自主完成，以理论研究和自主设计实验为主，实验室只提供部分基础实验器材。可以自己搭建实验装置，设计实验方案，也可以只进行理论研究以及相关数值模拟。所得成果制作成PPT，并进行讲解录屏（时间控制在12分钟左右），最终将PPT文件及相关附件、报告录屏文件发送到指定邮箱。任选一题完成即可参加比赛（如果想为了能通过选拔参加地区赛和全国赛准备，可以多研究几道题目）。</w:t>
      </w:r>
    </w:p>
    <w:p w14:paraId="007117DD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cs="Times New Roman"/>
          <w:b w:val="0"/>
          <w:bCs w:val="0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所有的题目报告，需要在2025年12月21日前将所有报告材料提交至组委会邮箱：</w:t>
      </w:r>
      <w:r>
        <w:rPr>
          <w:rFonts w:hint="default" w:ascii="Times New Roman" w:hAnsi="Times New Roman" w:eastAsia="宋体" w:cs="Times New Roman"/>
          <w:b/>
          <w:bCs/>
          <w:color w:val="FF0000"/>
          <w:kern w:val="0"/>
          <w:sz w:val="24"/>
          <w:szCs w:val="24"/>
          <w:lang w:eastAsia="zh-CN"/>
        </w:rPr>
        <w:t>seu_cupt@163.com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完成工作即可提交。</w:t>
      </w:r>
    </w:p>
    <w:p w14:paraId="68D45417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第二阶段：通过第一阶段评选的同学，可以进入实验完成更深入的实验研究，实验室将尽一切可能提供需要的实验装置和实验耗材，结合理论研究、实验研究以及报告水平的综合评比，评出最终奖项并选拔校队成员。</w:t>
      </w:r>
    </w:p>
    <w:p w14:paraId="5244C828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color w:val="222222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  <w:szCs w:val="21"/>
        </w:rPr>
        <w:t>五、奖励办法</w:t>
      </w:r>
    </w:p>
    <w:p w14:paraId="60DCA8B8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对题目做出有价值研究成果的同学，可获得相应物理课程的加分，加分量根据研究成果的价值以及入选校队情况进行评定。</w:t>
      </w:r>
    </w:p>
    <w:p w14:paraId="6BAE3117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参赛获奖学生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根据获奖情况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可获得课外研学学分，具体办法参考《东南大学课外研学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成绩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  <w:t>认定办法》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。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同时，获奖学生也将获得物理实验课程上的加分。综合考评后将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选拔优秀队员组成竞赛团队，代表东南大学参加202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江苏省赛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。</w:t>
      </w:r>
    </w:p>
    <w:p w14:paraId="50AC4BD0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b/>
          <w:kern w:val="0"/>
          <w:sz w:val="24"/>
          <w:szCs w:val="21"/>
        </w:rPr>
      </w:pPr>
      <w:r>
        <w:rPr>
          <w:rFonts w:hint="eastAsia" w:ascii="宋体" w:hAnsi="宋体" w:cs="宋体"/>
          <w:b/>
          <w:kern w:val="0"/>
          <w:sz w:val="24"/>
          <w:szCs w:val="21"/>
          <w:lang w:val="en-US" w:eastAsia="zh-CN"/>
        </w:rPr>
        <w:t>六</w:t>
      </w:r>
      <w:r>
        <w:rPr>
          <w:rFonts w:hint="eastAsia" w:ascii="宋体" w:hAnsi="宋体" w:cs="宋体"/>
          <w:b/>
          <w:kern w:val="0"/>
          <w:sz w:val="24"/>
          <w:szCs w:val="21"/>
        </w:rPr>
        <w:t>、联系人及电话：</w:t>
      </w:r>
    </w:p>
    <w:p w14:paraId="2193C4E6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联系人：黎秋航，电话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号码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  <w:t>13222075005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，QQ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4"/>
          <w:szCs w:val="24"/>
          <w:lang w:val="en-US" w:eastAsia="zh-CN"/>
        </w:rPr>
        <w:t>125033853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。</w:t>
      </w:r>
    </w:p>
    <w:p w14:paraId="4ADA4425">
      <w:pPr>
        <w:widowControl/>
        <w:shd w:val="clear" w:color="auto" w:fill="FFFFFF"/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邮箱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seu_cupt@163.com</w:t>
      </w:r>
    </w:p>
    <w:p w14:paraId="235D3BAB">
      <w:pPr>
        <w:widowControl/>
        <w:shd w:val="clear" w:color="auto" w:fill="FFFFFF"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、竞赛组委会</w:t>
      </w:r>
    </w:p>
    <w:p w14:paraId="3AF998DD">
      <w:pPr>
        <w:widowControl/>
        <w:shd w:val="clear" w:color="auto" w:fill="FFFFFF"/>
        <w:spacing w:line="360" w:lineRule="auto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   主  任：陈殿勇、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 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涓</w:t>
      </w:r>
    </w:p>
    <w:p w14:paraId="28D00FEE">
      <w:pPr>
        <w:widowControl/>
        <w:shd w:val="clear" w:color="auto" w:fill="FFFFFF"/>
        <w:spacing w:line="360" w:lineRule="auto"/>
        <w:jc w:val="left"/>
        <w:rPr>
          <w:rFonts w:hint="eastAsia" w:ascii="Times New Roman" w:hAnsi="Times New Roman" w:eastAsia="宋体" w:cs="Times New Roman"/>
          <w:color w:val="222222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   委  员：董  帅、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 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、陈  乾、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张  勇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、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黎秋航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任亚梨</w:t>
      </w:r>
    </w:p>
    <w:p w14:paraId="179F23FE">
      <w:pPr>
        <w:widowControl/>
        <w:shd w:val="clear" w:color="auto" w:fill="FFFFFF"/>
        <w:spacing w:line="240" w:lineRule="auto"/>
        <w:jc w:val="left"/>
        <w:rPr>
          <w:rFonts w:hint="default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</w:pPr>
    </w:p>
    <w:p w14:paraId="53E7A3E8">
      <w:pPr>
        <w:widowControl/>
        <w:shd w:val="clear" w:color="auto" w:fill="FFFFFF"/>
        <w:spacing w:line="240" w:lineRule="auto"/>
        <w:jc w:val="lef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</w:p>
    <w:p w14:paraId="629C788E">
      <w:pPr>
        <w:widowControl/>
        <w:shd w:val="clear" w:color="auto" w:fill="FFFFFF"/>
        <w:wordWrap w:val="0"/>
        <w:spacing w:line="315" w:lineRule="atLeast"/>
        <w:ind w:firstLine="480"/>
        <w:jc w:val="right"/>
        <w:rPr>
          <w:rFonts w:ascii="仿宋" w:hAnsi="仿宋" w:eastAsia="仿宋" w:cs="宋体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</w:rPr>
        <w:t xml:space="preserve"> </w:t>
      </w:r>
    </w:p>
    <w:p w14:paraId="32CD8442">
      <w:pPr>
        <w:widowControl/>
        <w:shd w:val="clear" w:color="auto" w:fill="FFFFFF"/>
        <w:spacing w:line="360" w:lineRule="auto"/>
        <w:ind w:firstLine="480"/>
        <w:jc w:val="righ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东南大学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大学生物理学术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竞赛组委会</w:t>
      </w:r>
    </w:p>
    <w:p w14:paraId="659C53B4">
      <w:pPr>
        <w:widowControl/>
        <w:shd w:val="clear" w:color="auto" w:fill="FFFFFF"/>
        <w:spacing w:line="360" w:lineRule="auto"/>
        <w:jc w:val="right"/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20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222222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222222"/>
          <w:kern w:val="0"/>
          <w:sz w:val="24"/>
          <w:szCs w:val="24"/>
        </w:rPr>
        <w:t>日</w:t>
      </w:r>
    </w:p>
    <w:p w14:paraId="42979258">
      <w:pPr>
        <w:shd w:val="clear" w:color="auto" w:fill="FFFFFF"/>
        <w:spacing w:line="24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ZmZiYzZkZWIxZGE0MzgyMWEyM2FiZWVmODE3NjYifQ=="/>
  </w:docVars>
  <w:rsids>
    <w:rsidRoot w:val="4B7E7CCC"/>
    <w:rsid w:val="015B0954"/>
    <w:rsid w:val="01A76E97"/>
    <w:rsid w:val="05C3315A"/>
    <w:rsid w:val="09306D58"/>
    <w:rsid w:val="0D1C7B17"/>
    <w:rsid w:val="0FDA10CF"/>
    <w:rsid w:val="103A226A"/>
    <w:rsid w:val="15FD1025"/>
    <w:rsid w:val="17024F60"/>
    <w:rsid w:val="188971EA"/>
    <w:rsid w:val="1E5950FC"/>
    <w:rsid w:val="1F073E84"/>
    <w:rsid w:val="28C2308D"/>
    <w:rsid w:val="28E062A4"/>
    <w:rsid w:val="28EB63A0"/>
    <w:rsid w:val="29C015DB"/>
    <w:rsid w:val="2E6314BD"/>
    <w:rsid w:val="3A457C0F"/>
    <w:rsid w:val="4B672364"/>
    <w:rsid w:val="4B7E7CCC"/>
    <w:rsid w:val="4BEF7681"/>
    <w:rsid w:val="51C04259"/>
    <w:rsid w:val="5F1D6A24"/>
    <w:rsid w:val="65557DDA"/>
    <w:rsid w:val="6B3C600C"/>
    <w:rsid w:val="7C821361"/>
    <w:rsid w:val="7F50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3422</Words>
  <Characters>6604</Characters>
  <Lines>0</Lines>
  <Paragraphs>0</Paragraphs>
  <TotalTime>0</TotalTime>
  <ScaleCrop>false</ScaleCrop>
  <LinksUpToDate>false</LinksUpToDate>
  <CharactersWithSpaces>7311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2020-09-24T16:04:00Z</dcterms:created>
  <dc:creator>黎叔</dc:creator>
  <cp:lastModifiedBy>梨</cp:lastModifiedBy>
  <dcterms:modified xsi:type="dcterms:W3CDTF">2025-10-10T06:38:59Z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0B2BFE40A00C42C49DC3AA9ADDBEBE92</vt:lpwstr>
  </property>
  <property fmtid="{D5CDD505-2E9C-101B-9397-08002B2CF9AE}" pid="4" name="KSOTemplateDocerSaveRecord">
    <vt:lpwstr>eyJoZGlkIjoiNGIxZDk5ZTExN2E4OTYxMDFlNTc4ZTJkMTAzODU0YTAiLCJ1c2VySWQiOiIzMDcxNDg0MzUifQ==</vt:lpwstr>
  </property>
</Properties>
</file>