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71" w:rsidRPr="00414771" w:rsidRDefault="00414771" w:rsidP="00414771">
      <w:pPr>
        <w:jc w:val="center"/>
        <w:rPr>
          <w:rFonts w:ascii="Calibri" w:eastAsia="宋体" w:hAnsi="Calibri" w:cs="Calibri"/>
          <w:szCs w:val="21"/>
        </w:rPr>
      </w:pPr>
      <w:r w:rsidRPr="00414771">
        <w:rPr>
          <w:rFonts w:ascii="Calibri" w:eastAsia="宋体" w:hAnsi="Calibri" w:cs="Calibri" w:hint="eastAsia"/>
          <w:b/>
          <w:sz w:val="32"/>
          <w:szCs w:val="32"/>
        </w:rPr>
        <w:t>东南大学本科考核阅卷和成绩管理审核表</w:t>
      </w:r>
    </w:p>
    <w:tbl>
      <w:tblPr>
        <w:tblW w:w="9039" w:type="dxa"/>
        <w:jc w:val="center"/>
        <w:tblBorders>
          <w:insideV w:val="single" w:sz="4" w:space="0" w:color="auto"/>
        </w:tblBorders>
        <w:tblLayout w:type="fixed"/>
        <w:tblLook w:val="01E0"/>
      </w:tblPr>
      <w:tblGrid>
        <w:gridCol w:w="364"/>
        <w:gridCol w:w="4003"/>
        <w:gridCol w:w="1100"/>
        <w:gridCol w:w="709"/>
        <w:gridCol w:w="2863"/>
      </w:tblGrid>
      <w:tr w:rsidR="00414771" w:rsidRPr="00414771" w:rsidTr="00117ADD">
        <w:trPr>
          <w:trHeight w:val="567"/>
          <w:jc w:val="center"/>
        </w:trPr>
        <w:tc>
          <w:tcPr>
            <w:tcW w:w="4367" w:type="dxa"/>
            <w:gridSpan w:val="2"/>
            <w:tcBorders>
              <w:bottom w:val="nil"/>
              <w:right w:val="nil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开课院系：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 ______________________</w:t>
            </w:r>
          </w:p>
        </w:tc>
        <w:tc>
          <w:tcPr>
            <w:tcW w:w="4672" w:type="dxa"/>
            <w:gridSpan w:val="3"/>
            <w:tcBorders>
              <w:left w:val="nil"/>
              <w:bottom w:val="nil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课程名称：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 ______________________</w:t>
            </w:r>
          </w:p>
        </w:tc>
      </w:tr>
      <w:tr w:rsidR="00414771" w:rsidRPr="00414771" w:rsidTr="00117ADD">
        <w:trPr>
          <w:trHeight w:val="567"/>
          <w:jc w:val="center"/>
        </w:trPr>
        <w:tc>
          <w:tcPr>
            <w:tcW w:w="4367" w:type="dxa"/>
            <w:gridSpan w:val="2"/>
            <w:tcBorders>
              <w:right w:val="nil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考核方式：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开卷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/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闭卷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/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半开卷</w:t>
            </w:r>
          </w:p>
        </w:tc>
        <w:tc>
          <w:tcPr>
            <w:tcW w:w="4672" w:type="dxa"/>
            <w:gridSpan w:val="3"/>
            <w:tcBorders>
              <w:left w:val="nil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任课教师：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 ______________________</w:t>
            </w:r>
          </w:p>
        </w:tc>
      </w:tr>
      <w:tr w:rsidR="00414771" w:rsidRPr="00414771" w:rsidTr="00117ADD">
        <w:trPr>
          <w:trHeight w:val="625"/>
          <w:jc w:val="center"/>
        </w:trPr>
        <w:tc>
          <w:tcPr>
            <w:tcW w:w="9039" w:type="dxa"/>
            <w:gridSpan w:val="5"/>
            <w:tcBorders>
              <w:bottom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请在检查项目相关栏内打“√”</w:t>
            </w: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检查内容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任课教师</w:t>
            </w: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是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否（请说明原因）</w:t>
            </w: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阅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卷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质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是否每题都已批改，并标注对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/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错？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是否每题都已统一标注得分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/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扣分情况？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批改修正处是否有教师签字？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每份试卷的评分标准是否统一、无例外？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是否用红笔批改（无其它颜色批改痕迹）？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统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分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情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卷面总分累计是否准确无误？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试卷份数与获得成绩人数是否一致？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成绩单上的考核成绩是否与卷面一致？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771" w:rsidRPr="00414771" w:rsidRDefault="00414771" w:rsidP="00414771">
            <w:pPr>
              <w:ind w:left="113" w:right="113"/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成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绩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管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 xml:space="preserve"> 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理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平时、实验、期中、期末成绩的百分比是否标明？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成绩单上的总评成绩是否准确无误？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510"/>
          <w:jc w:val="center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成绩单是否已签名并填写完整、无涂改？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686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检查结论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是否可以提交成绩？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414771" w:rsidRPr="00414771" w:rsidTr="00117ADD">
        <w:trPr>
          <w:trHeight w:val="686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8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71" w:rsidRPr="00414771" w:rsidRDefault="00414771" w:rsidP="00414771">
            <w:pPr>
              <w:rPr>
                <w:rFonts w:ascii="Calibri" w:eastAsia="宋体" w:hAnsi="Calibri" w:cs="Calibri"/>
                <w:szCs w:val="21"/>
              </w:rPr>
            </w:pPr>
            <w:r w:rsidRPr="00414771">
              <w:rPr>
                <w:rFonts w:ascii="Calibri" w:eastAsia="宋体" w:hAnsi="Calibri" w:cs="Calibri" w:hint="eastAsia"/>
                <w:szCs w:val="21"/>
              </w:rPr>
              <w:t>一份试卷中对批阅的修改超过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5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处的试卷有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______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份，其中修改最多的为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_____</w:t>
            </w:r>
            <w:r w:rsidRPr="00414771">
              <w:rPr>
                <w:rFonts w:ascii="Calibri" w:eastAsia="宋体" w:hAnsi="Calibri" w:cs="Calibri" w:hint="eastAsia"/>
                <w:szCs w:val="21"/>
              </w:rPr>
              <w:t>处。</w:t>
            </w:r>
          </w:p>
        </w:tc>
      </w:tr>
    </w:tbl>
    <w:p w:rsidR="00414771" w:rsidRPr="00414771" w:rsidRDefault="00414771" w:rsidP="00414771">
      <w:pPr>
        <w:rPr>
          <w:rFonts w:ascii="Calibri" w:eastAsia="宋体" w:hAnsi="Calibri" w:cs="Calibri"/>
          <w:szCs w:val="21"/>
        </w:rPr>
      </w:pP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>任课教师签字：</w:t>
      </w:r>
      <w:r w:rsidRPr="00414771">
        <w:rPr>
          <w:rFonts w:ascii="Calibri" w:eastAsia="宋体" w:hAnsi="Calibri" w:cs="Calibri" w:hint="eastAsia"/>
          <w:szCs w:val="21"/>
        </w:rPr>
        <w:t>________________</w:t>
      </w:r>
    </w:p>
    <w:p w:rsidR="00414771" w:rsidRPr="00414771" w:rsidRDefault="00414771" w:rsidP="00414771">
      <w:pPr>
        <w:rPr>
          <w:rFonts w:ascii="Calibri" w:eastAsia="宋体" w:hAnsi="Calibri" w:cs="Calibri"/>
          <w:szCs w:val="21"/>
        </w:rPr>
      </w:pP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>阅卷人已按上表逐项检查阅卷情况，检查结果均为“是”（检查结果为“否”之栏目，阅卷人也已提供合理说明与相关材料）。</w:t>
      </w:r>
    </w:p>
    <w:p w:rsidR="00414771" w:rsidRPr="00414771" w:rsidRDefault="00414771" w:rsidP="00414771">
      <w:pPr>
        <w:rPr>
          <w:rFonts w:ascii="Calibri" w:eastAsia="宋体" w:hAnsi="Calibri" w:cs="Calibri"/>
          <w:szCs w:val="21"/>
        </w:rPr>
      </w:pPr>
    </w:p>
    <w:p w:rsidR="00414771" w:rsidRPr="00414771" w:rsidRDefault="00414771" w:rsidP="00414771">
      <w:pPr>
        <w:rPr>
          <w:rFonts w:ascii="Calibri" w:eastAsia="宋体" w:hAnsi="Calibri" w:cs="Calibri"/>
          <w:szCs w:val="21"/>
        </w:rPr>
      </w:pP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>审核人签字：</w:t>
      </w:r>
      <w:r w:rsidRPr="00414771">
        <w:rPr>
          <w:rFonts w:ascii="Calibri" w:eastAsia="宋体" w:hAnsi="Calibri" w:cs="Calibri" w:hint="eastAsia"/>
          <w:szCs w:val="21"/>
        </w:rPr>
        <w:t>________________</w:t>
      </w:r>
    </w:p>
    <w:p w:rsidR="00414771" w:rsidRPr="00414771" w:rsidRDefault="00414771" w:rsidP="00414771">
      <w:pPr>
        <w:rPr>
          <w:rFonts w:ascii="Calibri" w:eastAsia="宋体" w:hAnsi="Calibri" w:cs="Calibri"/>
          <w:szCs w:val="21"/>
        </w:rPr>
      </w:pP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>（加盖院系公章）</w:t>
      </w:r>
    </w:p>
    <w:p w:rsidR="00914FBB" w:rsidRDefault="00414771"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ab/>
      </w:r>
      <w:r w:rsidRPr="00414771">
        <w:rPr>
          <w:rFonts w:ascii="Calibri" w:eastAsia="宋体" w:hAnsi="Calibri" w:cs="Calibri" w:hint="eastAsia"/>
          <w:szCs w:val="21"/>
        </w:rPr>
        <w:t>审核日期：</w:t>
      </w:r>
      <w:r w:rsidRPr="00414771">
        <w:rPr>
          <w:rFonts w:ascii="Calibri" w:eastAsia="宋体" w:hAnsi="Calibri" w:cs="Calibri" w:hint="eastAsia"/>
          <w:szCs w:val="21"/>
        </w:rPr>
        <w:t>__________________</w:t>
      </w:r>
    </w:p>
    <w:sectPr w:rsidR="00914FBB" w:rsidSect="0091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71" w:rsidRDefault="00414771" w:rsidP="00414771">
      <w:r>
        <w:separator/>
      </w:r>
    </w:p>
  </w:endnote>
  <w:endnote w:type="continuationSeparator" w:id="1">
    <w:p w:rsidR="00414771" w:rsidRDefault="00414771" w:rsidP="00414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71" w:rsidRDefault="00414771" w:rsidP="00414771">
      <w:r>
        <w:separator/>
      </w:r>
    </w:p>
  </w:footnote>
  <w:footnote w:type="continuationSeparator" w:id="1">
    <w:p w:rsidR="00414771" w:rsidRDefault="00414771" w:rsidP="00414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771"/>
    <w:rsid w:val="00414771"/>
    <w:rsid w:val="004B4069"/>
    <w:rsid w:val="0091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4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47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4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4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2015-03-30T08:19:00Z</dcterms:created>
  <dcterms:modified xsi:type="dcterms:W3CDTF">2015-03-30T08:21:00Z</dcterms:modified>
</cp:coreProperties>
</file>