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F3" w:rsidRPr="005D66F3" w:rsidRDefault="005D66F3" w:rsidP="005D66F3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方正小标宋_GBK" w:eastAsia="方正小标宋_GBK" w:hAnsi="Calibri" w:cs="Calibri" w:hint="eastAsia"/>
          <w:color w:val="000000"/>
          <w:kern w:val="0"/>
          <w:sz w:val="28"/>
          <w:szCs w:val="28"/>
        </w:rPr>
        <w:t> </w:t>
      </w:r>
      <w:bookmarkStart w:id="0" w:name="_GoBack"/>
      <w:bookmarkEnd w:id="0"/>
    </w:p>
    <w:p w:rsidR="005D66F3" w:rsidRPr="00B664BE" w:rsidRDefault="005D66F3" w:rsidP="005D66F3">
      <w:pPr>
        <w:widowControl/>
        <w:jc w:val="center"/>
        <w:rPr>
          <w:rFonts w:ascii="黑体" w:eastAsia="黑体" w:hAnsi="黑体" w:cs="Calibri"/>
          <w:color w:val="000000"/>
          <w:kern w:val="0"/>
          <w:szCs w:val="21"/>
        </w:rPr>
      </w:pPr>
      <w:r w:rsidRPr="00B664BE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201</w:t>
      </w:r>
      <w:r w:rsidR="00B1658D" w:rsidRPr="00B664BE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8</w:t>
      </w:r>
      <w:r w:rsidRPr="00B664BE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年</w:t>
      </w:r>
      <w:r w:rsidR="00E82D3E" w:rsidRPr="00B664BE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11</w:t>
      </w:r>
      <w:r w:rsidRPr="00B664BE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月全国大学英语四、六级口语考试报名通知</w:t>
      </w:r>
    </w:p>
    <w:p w:rsidR="005D66F3" w:rsidRPr="005D66F3" w:rsidRDefault="005D66F3" w:rsidP="005D66F3">
      <w:pPr>
        <w:widowControl/>
        <w:spacing w:line="28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宋体" w:eastAsia="宋体" w:hAnsi="宋体" w:cs="Calibri" w:hint="eastAsia"/>
          <w:color w:val="000000"/>
          <w:kern w:val="0"/>
          <w:sz w:val="18"/>
          <w:szCs w:val="18"/>
        </w:rPr>
        <w:t>  </w:t>
      </w:r>
    </w:p>
    <w:p w:rsidR="005D66F3" w:rsidRPr="005D66F3" w:rsidRDefault="005D66F3" w:rsidP="00D91C1B">
      <w:pPr>
        <w:widowControl/>
        <w:spacing w:line="312" w:lineRule="auto"/>
        <w:ind w:firstLine="42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201</w:t>
      </w:r>
      <w:r w:rsidR="00B1658D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8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11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月全国大学英语四、六级口语考试将于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11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月</w:t>
      </w:r>
      <w:r w:rsidR="00B1658D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7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-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18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日举行，现将考试报名的相关事宜通知如下：</w:t>
      </w:r>
    </w:p>
    <w:p w:rsidR="005D66F3" w:rsidRPr="005D66F3" w:rsidRDefault="005D66F3" w:rsidP="00D91C1B">
      <w:pPr>
        <w:widowControl/>
        <w:spacing w:line="312" w:lineRule="auto"/>
        <w:ind w:left="360" w:hanging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proofErr w:type="gramStart"/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一</w:t>
      </w:r>
      <w:proofErr w:type="gramEnd"/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.考试时间</w:t>
      </w:r>
    </w:p>
    <w:p w:rsidR="005D66F3" w:rsidRPr="005D66F3" w:rsidRDefault="005D66F3" w:rsidP="00D91C1B">
      <w:pPr>
        <w:widowControl/>
        <w:spacing w:line="312" w:lineRule="auto"/>
        <w:ind w:left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1.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11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月</w:t>
      </w:r>
      <w:r w:rsidR="00B1658D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7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日：全国大学英语四级口语考试(CET-SET4)</w:t>
      </w:r>
    </w:p>
    <w:p w:rsidR="005D66F3" w:rsidRPr="005D66F3" w:rsidRDefault="005D66F3" w:rsidP="00D91C1B">
      <w:pPr>
        <w:widowControl/>
        <w:spacing w:line="312" w:lineRule="auto"/>
        <w:ind w:left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2.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11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月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18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日：全国大学英语六级口语考试(CET-SET6)</w:t>
      </w:r>
    </w:p>
    <w:p w:rsidR="005D66F3" w:rsidRPr="005D66F3" w:rsidRDefault="005D66F3" w:rsidP="00D91C1B">
      <w:pPr>
        <w:widowControl/>
        <w:spacing w:line="312" w:lineRule="auto"/>
        <w:ind w:left="360" w:hanging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二.报考资格</w:t>
      </w:r>
    </w:p>
    <w:p w:rsidR="00211E0A" w:rsidRDefault="00211E0A" w:rsidP="00D91C1B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考生在报考口试科目前须完成对应笔试科目的报考，即：</w:t>
      </w:r>
    </w:p>
    <w:p w:rsidR="00211E0A" w:rsidRDefault="00211E0A" w:rsidP="00D91C1B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报考201</w:t>
      </w:r>
      <w:r w:rsidR="00B1658D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8</w:t>
      </w: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下</w:t>
      </w: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半年度大学英语四级口试的考生须完成201</w:t>
      </w:r>
      <w:r w:rsidR="00B1658D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8</w:t>
      </w: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下</w:t>
      </w: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半年度大学英语四级笔试报考；</w:t>
      </w:r>
    </w:p>
    <w:p w:rsidR="00211E0A" w:rsidRDefault="00211E0A" w:rsidP="00D91C1B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报考201</w:t>
      </w:r>
      <w:r w:rsidR="00B1658D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8</w:t>
      </w: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下</w:t>
      </w: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半年度大学英语六级口试的考生须完成201</w:t>
      </w:r>
      <w:r w:rsidR="00B1658D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8</w:t>
      </w: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</w:t>
      </w:r>
      <w:r w:rsidR="00E82D3E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下</w:t>
      </w: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半年度大学英语六级笔试报考。</w:t>
      </w:r>
    </w:p>
    <w:p w:rsidR="005D66F3" w:rsidRPr="005D66F3" w:rsidRDefault="005D66F3" w:rsidP="00D91C1B">
      <w:pPr>
        <w:widowControl/>
        <w:spacing w:line="312" w:lineRule="auto"/>
        <w:ind w:left="360" w:hanging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三.报考时间和办法</w:t>
      </w:r>
    </w:p>
    <w:p w:rsidR="005D66F3" w:rsidRDefault="005D66F3" w:rsidP="00D91C1B">
      <w:pPr>
        <w:widowControl/>
        <w:spacing w:line="312" w:lineRule="auto"/>
        <w:jc w:val="left"/>
        <w:rPr>
          <w:rFonts w:ascii="仿宋" w:eastAsia="仿宋" w:hAnsi="仿宋" w:cs="Calibri"/>
          <w:b/>
          <w:bCs/>
          <w:color w:val="000000"/>
          <w:kern w:val="0"/>
          <w:sz w:val="24"/>
          <w:szCs w:val="24"/>
        </w:rPr>
      </w:pPr>
      <w:r w:rsidRPr="005D66F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第一阶段：</w:t>
      </w:r>
      <w:r w:rsidR="00055AB9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10</w:t>
      </w:r>
      <w:r w:rsidR="003B5BB3" w:rsidRP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月</w:t>
      </w:r>
      <w:r w:rsidR="00055AB9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22</w:t>
      </w:r>
      <w:r w:rsidR="003B5BB3" w:rsidRP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日9时-</w:t>
      </w:r>
      <w:r w:rsidR="00055AB9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10</w:t>
      </w:r>
      <w:r w:rsidR="003B5BB3" w:rsidRP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月</w:t>
      </w:r>
      <w:r w:rsidR="00055AB9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30</w:t>
      </w:r>
      <w:r w:rsidR="003B5BB3" w:rsidRP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日17时</w:t>
      </w:r>
    </w:p>
    <w:p w:rsidR="004B62A1" w:rsidRPr="004B62A1" w:rsidRDefault="004B62A1" w:rsidP="004B62A1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  <w:highlight w:val="yellow"/>
        </w:rPr>
      </w:pPr>
      <w:r w:rsidRPr="004B62A1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重要提醒：10月22-10月23日，系统将统一对口语考点本校（东南大学）考生开放报名，是本校考生专属报名时间，</w:t>
      </w:r>
      <w:proofErr w:type="gramStart"/>
      <w:r w:rsidRPr="004B62A1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请要在</w:t>
      </w:r>
      <w:proofErr w:type="gramEnd"/>
      <w:r w:rsidRPr="004B62A1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本校考试的同学们尽快在该时间内报名，机位数量有限，预报从速。</w:t>
      </w:r>
    </w:p>
    <w:p w:rsidR="004B62A1" w:rsidRPr="004B62A1" w:rsidRDefault="004B62A1" w:rsidP="004B62A1">
      <w:pPr>
        <w:widowControl/>
        <w:spacing w:line="312" w:lineRule="auto"/>
        <w:ind w:firstLine="425"/>
        <w:jc w:val="left"/>
        <w:rPr>
          <w:rFonts w:ascii="仿宋" w:eastAsia="仿宋" w:hAnsi="仿宋" w:cs="Calibri" w:hint="eastAsia"/>
          <w:color w:val="000000"/>
          <w:kern w:val="0"/>
          <w:sz w:val="24"/>
          <w:szCs w:val="24"/>
        </w:rPr>
      </w:pPr>
      <w:r w:rsidRPr="004B62A1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10月24日起，对本省内所有考生开放报名。</w:t>
      </w:r>
    </w:p>
    <w:p w:rsidR="003B5BB3" w:rsidRPr="003B5BB3" w:rsidRDefault="003B5BB3" w:rsidP="003B5BB3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考生登录全国大学英语四、六级考试网站（</w:t>
      </w:r>
      <w:hyperlink r:id="rId7" w:history="1">
        <w:r w:rsidRPr="003B5BB3">
          <w:rPr>
            <w:rFonts w:ascii="仿宋" w:eastAsia="仿宋" w:hAnsi="仿宋" w:cs="Calibri" w:hint="eastAsia"/>
            <w:color w:val="000000"/>
            <w:kern w:val="0"/>
            <w:sz w:val="24"/>
            <w:szCs w:val="24"/>
          </w:rPr>
          <w:t>www.cet.edu.cn</w:t>
        </w:r>
      </w:hyperlink>
      <w:r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 xml:space="preserve">），点击&lt;CET口试报名&gt;栏目完成信息填报、选择考点、网上缴费等报名手续。考试费为50元。 </w:t>
      </w:r>
    </w:p>
    <w:p w:rsidR="005D66F3" w:rsidRPr="005D66F3" w:rsidRDefault="005D66F3" w:rsidP="00D91C1B">
      <w:pPr>
        <w:widowControl/>
        <w:spacing w:line="312" w:lineRule="auto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第二阶段：</w:t>
      </w:r>
      <w:r w:rsidR="004B62A1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11</w:t>
      </w:r>
      <w:r w:rsidR="003B5BB3" w:rsidRP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月1</w:t>
      </w:r>
      <w:r w:rsidR="004B62A1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2</w:t>
      </w:r>
      <w:r w:rsidR="003B5BB3" w:rsidRP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日开始</w:t>
      </w:r>
    </w:p>
    <w:p w:rsidR="005D66F3" w:rsidRPr="005D66F3" w:rsidRDefault="003B5BB3" w:rsidP="00211E0A">
      <w:pPr>
        <w:widowControl/>
        <w:spacing w:afterLines="50" w:after="156" w:line="312" w:lineRule="auto"/>
        <w:ind w:firstLine="42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成功完成报名的考生登录全国大学英语四、六级考试网站（www.cet.edu.cn）或手机APP自行打印准考证；考生的考试具体时间及地点均以准考证上所示为准，不得更改。</w:t>
      </w:r>
    </w:p>
    <w:p w:rsidR="005D66F3" w:rsidRPr="005D66F3" w:rsidRDefault="005D66F3" w:rsidP="005D66F3">
      <w:pPr>
        <w:widowControl/>
        <w:spacing w:line="500" w:lineRule="atLeast"/>
        <w:ind w:firstLine="566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</w:t>
      </w:r>
      <w:r w:rsidRPr="005D66F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</w:t>
      </w:r>
      <w:r w:rsidRPr="005D66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全国大学英语四、六级考试委员会办公室</w:t>
      </w:r>
    </w:p>
    <w:p w:rsidR="00987D22" w:rsidRPr="008E608C" w:rsidRDefault="005D66F3" w:rsidP="00783D07">
      <w:pPr>
        <w:widowControl/>
        <w:spacing w:line="500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201</w:t>
      </w:r>
      <w:r w:rsidR="00B1658D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8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</w:t>
      </w:r>
      <w:r w:rsidR="00055AB9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10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月</w:t>
      </w:r>
      <w:r w:rsidR="00055AB9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9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</w:t>
      </w:r>
    </w:p>
    <w:sectPr w:rsidR="00987D22" w:rsidRPr="008E608C" w:rsidSect="00730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8A" w:rsidRDefault="007E2D8A" w:rsidP="005D66F3">
      <w:r>
        <w:separator/>
      </w:r>
    </w:p>
  </w:endnote>
  <w:endnote w:type="continuationSeparator" w:id="0">
    <w:p w:rsidR="007E2D8A" w:rsidRDefault="007E2D8A" w:rsidP="005D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S Gothic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8A" w:rsidRDefault="007E2D8A" w:rsidP="005D66F3">
      <w:r>
        <w:separator/>
      </w:r>
    </w:p>
  </w:footnote>
  <w:footnote w:type="continuationSeparator" w:id="0">
    <w:p w:rsidR="007E2D8A" w:rsidRDefault="007E2D8A" w:rsidP="005D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F3"/>
    <w:rsid w:val="00055AB9"/>
    <w:rsid w:val="00195DAD"/>
    <w:rsid w:val="00211E0A"/>
    <w:rsid w:val="00296F91"/>
    <w:rsid w:val="00355BC1"/>
    <w:rsid w:val="003B5BB3"/>
    <w:rsid w:val="004B62A1"/>
    <w:rsid w:val="005D66F3"/>
    <w:rsid w:val="00730288"/>
    <w:rsid w:val="00745037"/>
    <w:rsid w:val="00783D07"/>
    <w:rsid w:val="007E2D8A"/>
    <w:rsid w:val="00856596"/>
    <w:rsid w:val="008E608C"/>
    <w:rsid w:val="00987D22"/>
    <w:rsid w:val="00987D67"/>
    <w:rsid w:val="00A37594"/>
    <w:rsid w:val="00B1658D"/>
    <w:rsid w:val="00B664BE"/>
    <w:rsid w:val="00BD147D"/>
    <w:rsid w:val="00CE49E6"/>
    <w:rsid w:val="00D91C1B"/>
    <w:rsid w:val="00DD7CE4"/>
    <w:rsid w:val="00DE68DE"/>
    <w:rsid w:val="00E8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6F3"/>
    <w:rPr>
      <w:sz w:val="18"/>
      <w:szCs w:val="18"/>
    </w:rPr>
  </w:style>
  <w:style w:type="paragraph" w:styleId="a5">
    <w:name w:val="List Paragraph"/>
    <w:basedOn w:val="a"/>
    <w:uiPriority w:val="34"/>
    <w:qFormat/>
    <w:rsid w:val="005D66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D66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66F3"/>
  </w:style>
  <w:style w:type="paragraph" w:customStyle="1" w:styleId="msonormal1">
    <w:name w:val="msonormal1"/>
    <w:basedOn w:val="a"/>
    <w:uiPriority w:val="99"/>
    <w:semiHidden/>
    <w:rsid w:val="003B5B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B5B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B5BB3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B62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6F3"/>
    <w:rPr>
      <w:sz w:val="18"/>
      <w:szCs w:val="18"/>
    </w:rPr>
  </w:style>
  <w:style w:type="paragraph" w:styleId="a5">
    <w:name w:val="List Paragraph"/>
    <w:basedOn w:val="a"/>
    <w:uiPriority w:val="34"/>
    <w:qFormat/>
    <w:rsid w:val="005D66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D66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66F3"/>
  </w:style>
  <w:style w:type="paragraph" w:customStyle="1" w:styleId="msonormal1">
    <w:name w:val="msonormal1"/>
    <w:basedOn w:val="a"/>
    <w:uiPriority w:val="99"/>
    <w:semiHidden/>
    <w:rsid w:val="003B5B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B5B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B5BB3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B62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t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王璐露</dc:creator>
  <cp:lastModifiedBy>卢奕羽</cp:lastModifiedBy>
  <cp:revision>7</cp:revision>
  <dcterms:created xsi:type="dcterms:W3CDTF">2018-04-23T02:43:00Z</dcterms:created>
  <dcterms:modified xsi:type="dcterms:W3CDTF">2018-10-09T05:12:00Z</dcterms:modified>
</cp:coreProperties>
</file>