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Cs w:val="21"/>
        </w:rPr>
        <w:t>附表１</w:t>
      </w:r>
    </w:p>
    <w:p>
      <w:pPr>
        <w:spacing w:line="40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东 南 大 学</w:t>
      </w:r>
    </w:p>
    <w:p>
      <w:pPr>
        <w:spacing w:line="40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《国家大学生创新创业训练计划项目》</w:t>
      </w:r>
    </w:p>
    <w:p>
      <w:pPr>
        <w:spacing w:line="40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sz w:val="28"/>
          <w:szCs w:val="28"/>
        </w:rPr>
        <w:t>《江苏省大学生创新创业训练计划项目》</w:t>
      </w:r>
    </w:p>
    <w:p>
      <w:pPr>
        <w:spacing w:line="40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结题验收表</w:t>
      </w:r>
    </w:p>
    <w:p>
      <w:pPr>
        <w:spacing w:line="50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 xml:space="preserve">学院名称（项目负责人所在学院）                                项目编号          </w:t>
      </w: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156"/>
        <w:gridCol w:w="918"/>
        <w:gridCol w:w="992"/>
        <w:gridCol w:w="1134"/>
        <w:gridCol w:w="851"/>
        <w:gridCol w:w="1134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一、项目名称</w:t>
            </w:r>
          </w:p>
        </w:tc>
        <w:tc>
          <w:tcPr>
            <w:tcW w:w="7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□国创     □省创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二、项目组成员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负责人及参加人员排序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承担工作量（％）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本人签字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负责人</w:t>
            </w:r>
          </w:p>
        </w:tc>
        <w:tc>
          <w:tcPr>
            <w:tcW w:w="9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115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成员2</w:t>
            </w:r>
          </w:p>
        </w:tc>
        <w:tc>
          <w:tcPr>
            <w:tcW w:w="91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3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成员3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27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27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成员4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32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32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成员5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32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32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1" w:hRule="atLeast"/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三、研究成果简介（重点介绍特色及创新点）（800字）：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四、成果形式及数量：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1、 □文献资料综述    （ 1 ）份 ；          2、□研究或设计方案论证  （ 1 ）份 ；   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3、 □项目工作原始记录（ 1 ）份 ；          4、□论文                （   ）份 ；   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5、 □发表论文        （   ）份 ；          6、□图纸                （   ）份 ；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7、 □设计报告   （   ）份 ；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8、 □研制报告   （   ）份 ；</w:t>
            </w:r>
          </w:p>
          <w:p>
            <w:pPr>
              <w:spacing w:line="360" w:lineRule="auto"/>
              <w:rPr>
                <w:rFonts w:hint="eastAsia" w:ascii="仿宋" w:hAnsi="仿宋" w:eastAsia="仿宋"/>
                <w:u w:val="single"/>
                <w:vertAlign w:val="subscript"/>
              </w:rPr>
            </w:pPr>
            <w:r>
              <w:rPr>
                <w:rFonts w:hint="eastAsia" w:ascii="仿宋" w:hAnsi="仿宋" w:eastAsia="仿宋"/>
              </w:rPr>
              <w:t>9、 □实物       （   ）件 ， 名称：</w:t>
            </w:r>
            <w:r>
              <w:rPr>
                <w:rFonts w:hint="eastAsia" w:ascii="仿宋" w:hAnsi="仿宋" w:eastAsia="仿宋"/>
                <w:u w:val="single"/>
                <w:vertAlign w:val="subscript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</w:rPr>
              <w:t>主要技术指标：</w:t>
            </w:r>
            <w:r>
              <w:rPr>
                <w:rFonts w:hint="eastAsia" w:ascii="仿宋" w:hAnsi="仿宋" w:eastAsia="仿宋"/>
                <w:vertAlign w:val="subscript"/>
              </w:rPr>
              <w:t xml:space="preserve"> </w:t>
            </w:r>
            <w:r>
              <w:rPr>
                <w:rFonts w:hint="eastAsia" w:ascii="仿宋" w:hAnsi="仿宋" w:eastAsia="仿宋"/>
                <w:u w:val="single"/>
                <w:vertAlign w:val="subscript"/>
              </w:rPr>
              <w:t xml:space="preserve">                                                  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10、□调研报告   （   ）份 ；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11、□软件       （   ）份 ；               12、□软件说明书         （   ）份 ；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13、□申请专利   （   ）份 ；</w:t>
            </w:r>
          </w:p>
          <w:p>
            <w:pPr>
              <w:spacing w:line="360" w:lineRule="auto"/>
              <w:rPr>
                <w:rFonts w:hint="eastAsia" w:ascii="仿宋" w:hAnsi="仿宋" w:eastAsia="仿宋"/>
                <w:u w:val="single"/>
                <w:vertAlign w:val="subscript"/>
              </w:rPr>
            </w:pPr>
            <w:r>
              <w:rPr>
                <w:rFonts w:hint="eastAsia" w:ascii="仿宋" w:hAnsi="仿宋" w:eastAsia="仿宋"/>
              </w:rPr>
              <w:t>14、□心得体会   （   ）份 ；               15、□其它</w:t>
            </w:r>
            <w:r>
              <w:rPr>
                <w:rFonts w:hint="eastAsia" w:ascii="仿宋" w:hAnsi="仿宋" w:eastAsia="仿宋"/>
                <w:vertAlign w:val="subscript"/>
              </w:rPr>
              <w:t xml:space="preserve"> </w:t>
            </w:r>
            <w:r>
              <w:rPr>
                <w:rFonts w:hint="eastAsia" w:ascii="仿宋" w:hAnsi="仿宋" w:eastAsia="仿宋"/>
                <w:u w:val="single"/>
                <w:vertAlign w:val="subscript"/>
              </w:rPr>
              <w:t xml:space="preserve">                                       ；、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16、□电子展板：</w:t>
            </w:r>
            <w:r>
              <w:rPr>
                <w:rFonts w:hint="eastAsia" w:ascii="仿宋" w:hAnsi="仿宋" w:eastAsia="仿宋"/>
                <w:vertAlign w:val="subscript"/>
              </w:rPr>
              <w:t xml:space="preserve">  </w:t>
            </w:r>
            <w:r>
              <w:rPr>
                <w:rFonts w:hint="eastAsia" w:ascii="仿宋" w:hAnsi="仿宋" w:eastAsia="仿宋"/>
              </w:rPr>
              <w:t>（ 1 ） 份 ；              17、□项目成果简介       （ 1 ） 份 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四、任务完成情况（与项目任务书预期成果栏相对照）：</w:t>
            </w:r>
          </w:p>
          <w:p>
            <w:pPr>
              <w:spacing w:line="400" w:lineRule="exact"/>
              <w:ind w:firstLine="42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" w:char="00A8"/>
            </w:r>
            <w:r>
              <w:rPr>
                <w:rFonts w:hint="eastAsia" w:ascii="仿宋" w:hAnsi="仿宋" w:eastAsia="仿宋"/>
              </w:rPr>
              <w:t>超额完成任务</w:t>
            </w:r>
          </w:p>
          <w:p>
            <w:pPr>
              <w:spacing w:line="400" w:lineRule="exact"/>
              <w:ind w:firstLine="42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超额部分为：</w:t>
            </w:r>
          </w:p>
          <w:p>
            <w:pPr>
              <w:spacing w:line="400" w:lineRule="exact"/>
              <w:ind w:firstLine="42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" w:char="00A8"/>
            </w:r>
            <w:r>
              <w:rPr>
                <w:rFonts w:hint="eastAsia" w:ascii="仿宋" w:hAnsi="仿宋" w:eastAsia="仿宋"/>
              </w:rPr>
              <w:t>全面完成任务</w:t>
            </w:r>
          </w:p>
          <w:p>
            <w:pPr>
              <w:spacing w:line="400" w:lineRule="exact"/>
              <w:ind w:firstLine="42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sym w:font="Wingdings" w:char="00A8"/>
            </w:r>
            <w:r>
              <w:rPr>
                <w:rFonts w:hint="eastAsia" w:ascii="仿宋" w:hAnsi="仿宋" w:eastAsia="仿宋"/>
              </w:rPr>
              <w:t>未全面完成任务</w:t>
            </w:r>
          </w:p>
          <w:p>
            <w:pPr>
              <w:spacing w:line="360" w:lineRule="auto"/>
              <w:ind w:firstLine="525" w:firstLineChars="2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缺项部分为：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五、根据任务书</w:t>
            </w:r>
            <w:r>
              <w:rPr>
                <w:rFonts w:hint="eastAsia" w:ascii="仿宋" w:hAnsi="仿宋" w:eastAsia="仿宋"/>
                <w:lang w:val="en-US" w:eastAsia="zh-CN"/>
              </w:rPr>
              <w:t>中</w:t>
            </w:r>
            <w:r>
              <w:rPr>
                <w:rFonts w:hint="eastAsia" w:ascii="仿宋" w:hAnsi="仿宋" w:eastAsia="仿宋"/>
              </w:rPr>
              <w:t>的成果形式要求，列出全套成果资料目录（发表论文的项目需备注：论文名称、作者、发表刊物、级别及发表日期；申请专利的项目需备注：专利名称、专利类型、专利号、申请人及获批日期）：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六、项目组对工作的自我评价（工作态度、项目的特色与创新、主要收获、经费使用合理情况及心得体会等。如未全面完成任务，还应分析原因）：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项目组全体成员签字：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七、指导教师意见：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指导教师签字：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八、学院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jc w:val="righ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教学院长签字：        学院盖章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九</w:t>
            </w:r>
            <w:r>
              <w:rPr>
                <w:rFonts w:hint="eastAsia" w:ascii="仿宋" w:hAnsi="仿宋" w:eastAsia="仿宋"/>
              </w:rPr>
              <w:t>、验收专家组结论：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成绩等级                 □优秀      □良好     □通过     □延期    □不通过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项目总学分数             _________学分 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给定学分数（负责人）     _________学分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给定学分数（参加人）2号  ________学分</w:t>
            </w:r>
          </w:p>
          <w:p>
            <w:pPr>
              <w:spacing w:line="360" w:lineRule="auto"/>
              <w:ind w:firstLine="2100" w:firstLineChars="10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3号  ________学分</w:t>
            </w:r>
          </w:p>
          <w:p>
            <w:pPr>
              <w:spacing w:line="360" w:lineRule="auto"/>
              <w:ind w:firstLine="2100" w:firstLineChars="10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4号  ________学分</w:t>
            </w:r>
          </w:p>
          <w:p>
            <w:pPr>
              <w:spacing w:line="360" w:lineRule="auto"/>
              <w:ind w:firstLine="2100" w:firstLineChars="10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5号  ________学分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专家组建议：</w:t>
            </w:r>
          </w:p>
          <w:p>
            <w:pPr>
              <w:spacing w:line="360" w:lineRule="auto"/>
              <w:ind w:firstLine="1050" w:firstLineChars="5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 可以在下一年度作为全校共享项目作进一步研究；</w:t>
            </w:r>
          </w:p>
          <w:p>
            <w:pPr>
              <w:spacing w:line="360" w:lineRule="auto"/>
              <w:ind w:firstLine="1050" w:firstLineChars="5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 推荐参加竞赛；</w:t>
            </w:r>
          </w:p>
          <w:p>
            <w:pPr>
              <w:spacing w:line="360" w:lineRule="auto"/>
              <w:ind w:firstLine="1050" w:firstLineChars="5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 希望进一步产品化；</w:t>
            </w:r>
          </w:p>
          <w:p>
            <w:pPr>
              <w:spacing w:line="360" w:lineRule="auto"/>
              <w:ind w:firstLine="1050" w:firstLineChars="5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 申请专利；</w:t>
            </w:r>
          </w:p>
          <w:p>
            <w:pPr>
              <w:spacing w:line="360" w:lineRule="auto"/>
              <w:ind w:firstLine="1050" w:firstLineChars="5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 发表论文；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已达到产品化要求，可以进入学校创新创业团队；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推荐参加成果展示</w:t>
            </w:r>
          </w:p>
          <w:p>
            <w:pPr>
              <w:spacing w:line="360" w:lineRule="auto"/>
              <w:ind w:firstLine="2310" w:firstLineChars="11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2310" w:firstLineChars="1100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ind w:firstLine="2310" w:firstLineChars="11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专家组成员签字：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十、学校意见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负责人签字：           年   月   日</w:t>
            </w:r>
          </w:p>
        </w:tc>
      </w:tr>
    </w:tbl>
    <w:p>
      <w:pPr>
        <w:numPr>
          <w:ilvl w:val="0"/>
          <w:numId w:val="2"/>
        </w:num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表头及第一至</w:t>
      </w:r>
      <w:r>
        <w:rPr>
          <w:rFonts w:ascii="仿宋" w:hAnsi="仿宋" w:eastAsia="仿宋"/>
        </w:rPr>
        <w:t>五</w:t>
      </w:r>
      <w:r>
        <w:rPr>
          <w:rFonts w:hint="eastAsia" w:ascii="仿宋" w:hAnsi="仿宋" w:eastAsia="仿宋"/>
        </w:rPr>
        <w:t>项由学生负责人填写。</w:t>
      </w:r>
    </w:p>
    <w:p>
      <w:pPr>
        <w:numPr>
          <w:ilvl w:val="0"/>
          <w:numId w:val="2"/>
        </w:num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承担工作量大小由学生负责人与参加者根据每人实际承担工作量，经指导教师审核，由</w:t>
      </w:r>
      <w:r>
        <w:rPr>
          <w:rFonts w:ascii="仿宋" w:hAnsi="仿宋" w:eastAsia="仿宋"/>
        </w:rPr>
        <w:t>学生</w:t>
      </w:r>
      <w:r>
        <w:rPr>
          <w:rFonts w:hint="eastAsia" w:ascii="仿宋" w:hAnsi="仿宋" w:eastAsia="仿宋"/>
        </w:rPr>
        <w:t>填写。</w:t>
      </w:r>
    </w:p>
    <w:p>
      <w:pPr>
        <w:numPr>
          <w:ilvl w:val="0"/>
          <w:numId w:val="2"/>
        </w:num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项目总学分数按照《东南大学本科学生课外研学学分认定办法》第五条确定。</w:t>
      </w:r>
    </w:p>
    <w:p>
      <w:pPr>
        <w:numPr>
          <w:ilvl w:val="0"/>
          <w:numId w:val="2"/>
        </w:numPr>
      </w:pPr>
      <w:r>
        <w:rPr>
          <w:rFonts w:hint="eastAsia" w:ascii="仿宋" w:hAnsi="仿宋" w:eastAsia="仿宋"/>
        </w:rPr>
        <w:t>在对多人合作项目的学分进行分配时可保留一位小数，第二位小数作四舍五入处理。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0"/>
      <w:numFmt w:val="bullet"/>
      <w:lvlText w:val="□"/>
      <w:lvlJc w:val="left"/>
      <w:pPr>
        <w:tabs>
          <w:tab w:val="left" w:pos="1470"/>
        </w:tabs>
        <w:ind w:left="1470" w:hanging="42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410"/>
        </w:tabs>
        <w:ind w:left="441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830"/>
        </w:tabs>
        <w:ind w:left="4830" w:hanging="420"/>
      </w:pPr>
      <w:rPr>
        <w:rFonts w:hint="default" w:ascii="Wingdings" w:hAnsi="Wingdings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注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43"/>
    <w:rsid w:val="00753F5D"/>
    <w:rsid w:val="00D736C6"/>
    <w:rsid w:val="00F55943"/>
    <w:rsid w:val="00F61C9E"/>
    <w:rsid w:val="2912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1020</Words>
  <Characters>1074</Characters>
  <Lines>14</Lines>
  <Paragraphs>4</Paragraphs>
  <TotalTime>2</TotalTime>
  <ScaleCrop>false</ScaleCrop>
  <LinksUpToDate>false</LinksUpToDate>
  <CharactersWithSpaces>1905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2022-02-25T02:50:00Z</dcterms:created>
  <dc:creator>任亚梨</dc:creator>
  <cp:lastModifiedBy>zhai</cp:lastModifiedBy>
  <dcterms:modified xsi:type="dcterms:W3CDTF">2022-04-13T07:25:54Z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D6563F4387C347B297EBF629FF0A8004</vt:lpwstr>
  </property>
</Properties>
</file>