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47C1" w14:textId="7F482FD7" w:rsidR="006565F0" w:rsidRPr="003D4311" w:rsidRDefault="0011400D" w:rsidP="003D4311">
      <w:pPr>
        <w:spacing w:after="240"/>
        <w:jc w:val="center"/>
        <w:rPr>
          <w:sz w:val="36"/>
          <w:szCs w:val="24"/>
        </w:rPr>
      </w:pPr>
      <w:r w:rsidRPr="003D4311">
        <w:rPr>
          <w:rStyle w:val="a4"/>
          <w:rFonts w:ascii="仿宋_GB2312" w:hAnsi="微软雅黑" w:hint="eastAsia"/>
          <w:color w:val="000000"/>
          <w:sz w:val="36"/>
          <w:szCs w:val="24"/>
        </w:rPr>
        <w:t>附件：2026年SRTP项目指南模板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1400D" w14:paraId="6057B8CB" w14:textId="77777777" w:rsidTr="003D4311">
        <w:tc>
          <w:tcPr>
            <w:tcW w:w="1980" w:type="dxa"/>
          </w:tcPr>
          <w:p w14:paraId="769DD3E9" w14:textId="0E4B0E5A" w:rsidR="0011400D" w:rsidRPr="00FF0D98" w:rsidRDefault="0011400D" w:rsidP="003D431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  <w:r w:rsidRPr="00FF0D98">
              <w:rPr>
                <w:rFonts w:ascii="宋体" w:eastAsia="宋体" w:hAnsi="宋体" w:hint="eastAsia"/>
                <w:b/>
                <w:bCs/>
                <w:sz w:val="28"/>
                <w:szCs w:val="21"/>
              </w:rPr>
              <w:t>指南名称</w:t>
            </w:r>
          </w:p>
        </w:tc>
        <w:tc>
          <w:tcPr>
            <w:tcW w:w="6316" w:type="dxa"/>
          </w:tcPr>
          <w:p w14:paraId="6024016E" w14:textId="2844E8A5" w:rsidR="0011400D" w:rsidRPr="0011400D" w:rsidRDefault="0011400D">
            <w:pPr>
              <w:rPr>
                <w:rFonts w:ascii="宋体" w:eastAsia="宋体" w:hAnsi="宋体"/>
                <w:sz w:val="28"/>
                <w:szCs w:val="21"/>
              </w:rPr>
            </w:pPr>
          </w:p>
        </w:tc>
      </w:tr>
      <w:tr w:rsidR="0011400D" w14:paraId="1C3FBDF7" w14:textId="77777777" w:rsidTr="003D4311">
        <w:tc>
          <w:tcPr>
            <w:tcW w:w="1980" w:type="dxa"/>
          </w:tcPr>
          <w:p w14:paraId="4FC28071" w14:textId="6BC115EF" w:rsidR="0011400D" w:rsidRPr="00FF0D98" w:rsidRDefault="0011400D" w:rsidP="003D431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  <w:r w:rsidRPr="00FF0D98">
              <w:rPr>
                <w:rFonts w:ascii="宋体" w:eastAsia="宋体" w:hAnsi="宋体" w:hint="eastAsia"/>
                <w:b/>
                <w:bCs/>
                <w:sz w:val="28"/>
                <w:szCs w:val="21"/>
              </w:rPr>
              <w:t>所属批次</w:t>
            </w:r>
          </w:p>
        </w:tc>
        <w:tc>
          <w:tcPr>
            <w:tcW w:w="6316" w:type="dxa"/>
          </w:tcPr>
          <w:p w14:paraId="73C65F37" w14:textId="28726C9C" w:rsidR="0011400D" w:rsidRPr="0011400D" w:rsidRDefault="0011400D">
            <w:pPr>
              <w:rPr>
                <w:rFonts w:ascii="宋体" w:eastAsia="宋体" w:hAnsi="宋体"/>
                <w:sz w:val="28"/>
                <w:szCs w:val="21"/>
              </w:rPr>
            </w:pPr>
            <w:r w:rsidRPr="0011400D">
              <w:rPr>
                <w:rFonts w:ascii="宋体" w:eastAsia="宋体" w:hAnsi="宋体" w:hint="eastAsia"/>
                <w:sz w:val="28"/>
                <w:szCs w:val="21"/>
              </w:rPr>
              <w:t>2</w:t>
            </w:r>
            <w:r w:rsidRPr="0011400D">
              <w:rPr>
                <w:rFonts w:ascii="宋体" w:eastAsia="宋体" w:hAnsi="宋体"/>
                <w:sz w:val="28"/>
                <w:szCs w:val="21"/>
              </w:rPr>
              <w:t>026</w:t>
            </w:r>
            <w:r w:rsidRPr="0011400D">
              <w:rPr>
                <w:rFonts w:ascii="宋体" w:eastAsia="宋体" w:hAnsi="宋体" w:hint="eastAsia"/>
                <w:sz w:val="28"/>
                <w:szCs w:val="21"/>
              </w:rPr>
              <w:t>年校级S</w:t>
            </w:r>
            <w:r w:rsidRPr="0011400D">
              <w:rPr>
                <w:rFonts w:ascii="宋体" w:eastAsia="宋体" w:hAnsi="宋体"/>
                <w:sz w:val="28"/>
                <w:szCs w:val="21"/>
              </w:rPr>
              <w:t>RTP</w:t>
            </w:r>
            <w:r w:rsidRPr="0011400D">
              <w:rPr>
                <w:rFonts w:ascii="宋体" w:eastAsia="宋体" w:hAnsi="宋体" w:hint="eastAsia"/>
                <w:sz w:val="28"/>
                <w:szCs w:val="21"/>
              </w:rPr>
              <w:t>项目</w:t>
            </w:r>
          </w:p>
        </w:tc>
      </w:tr>
      <w:tr w:rsidR="0011400D" w14:paraId="3A2675DC" w14:textId="77777777" w:rsidTr="003D4311">
        <w:tc>
          <w:tcPr>
            <w:tcW w:w="1980" w:type="dxa"/>
          </w:tcPr>
          <w:p w14:paraId="3FB34B18" w14:textId="7FD3CC14" w:rsidR="0011400D" w:rsidRPr="00FF0D98" w:rsidRDefault="0011400D" w:rsidP="003D431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  <w:r w:rsidRPr="00FF0D98">
              <w:rPr>
                <w:rFonts w:ascii="宋体" w:eastAsia="宋体" w:hAnsi="宋体" w:hint="eastAsia"/>
                <w:b/>
                <w:bCs/>
                <w:sz w:val="28"/>
                <w:szCs w:val="21"/>
              </w:rPr>
              <w:t>指南类型</w:t>
            </w:r>
          </w:p>
        </w:tc>
        <w:tc>
          <w:tcPr>
            <w:tcW w:w="6316" w:type="dxa"/>
          </w:tcPr>
          <w:p w14:paraId="5C54BEBE" w14:textId="6E3D2A12" w:rsidR="0011400D" w:rsidRPr="0011400D" w:rsidRDefault="0011400D">
            <w:pPr>
              <w:rPr>
                <w:rFonts w:ascii="宋体" w:eastAsia="宋体" w:hAnsi="宋体"/>
                <w:sz w:val="28"/>
                <w:szCs w:val="21"/>
              </w:rPr>
            </w:pPr>
            <w:bookmarkStart w:id="0" w:name="OLE_LINK8"/>
            <w:bookmarkStart w:id="1" w:name="OLE_LINK1"/>
            <w:r>
              <w:rPr>
                <w:rFonts w:ascii="宋体" w:eastAsia="宋体" w:hAnsi="宋体" w:hint="eastAsia"/>
                <w:sz w:val="28"/>
                <w:szCs w:val="21"/>
              </w:rPr>
              <w:t>□</w:t>
            </w:r>
            <w:bookmarkEnd w:id="0"/>
            <w:r w:rsidRPr="0011400D">
              <w:rPr>
                <w:rFonts w:ascii="宋体" w:eastAsia="宋体" w:hAnsi="宋体" w:hint="eastAsia"/>
                <w:sz w:val="28"/>
                <w:szCs w:val="21"/>
              </w:rPr>
              <w:t xml:space="preserve">科研训练 </w:t>
            </w:r>
            <w:r>
              <w:rPr>
                <w:rFonts w:ascii="宋体" w:eastAsia="宋体" w:hAnsi="宋体" w:hint="eastAsia"/>
                <w:sz w:val="28"/>
                <w:szCs w:val="21"/>
              </w:rPr>
              <w:t>□</w:t>
            </w:r>
            <w:proofErr w:type="gramStart"/>
            <w:r w:rsidRPr="0011400D">
              <w:rPr>
                <w:rFonts w:ascii="宋体" w:eastAsia="宋体" w:hAnsi="宋体" w:hint="eastAsia"/>
                <w:sz w:val="28"/>
                <w:szCs w:val="21"/>
              </w:rPr>
              <w:t>科创竞赛</w:t>
            </w:r>
            <w:bookmarkEnd w:id="1"/>
            <w:proofErr w:type="gramEnd"/>
            <w:r w:rsidRPr="0011400D">
              <w:rPr>
                <w:rFonts w:ascii="宋体" w:eastAsia="宋体" w:hAnsi="宋体" w:hint="eastAsia"/>
                <w:sz w:val="28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1"/>
              </w:rPr>
              <w:t>□</w:t>
            </w:r>
            <w:r w:rsidRPr="0011400D">
              <w:rPr>
                <w:rFonts w:ascii="宋体" w:eastAsia="宋体" w:hAnsi="宋体" w:hint="eastAsia"/>
                <w:sz w:val="28"/>
                <w:szCs w:val="21"/>
              </w:rPr>
              <w:t xml:space="preserve">创业孵化 </w:t>
            </w:r>
            <w:r>
              <w:rPr>
                <w:rFonts w:ascii="宋体" w:eastAsia="宋体" w:hAnsi="宋体" w:hint="eastAsia"/>
                <w:sz w:val="28"/>
                <w:szCs w:val="21"/>
              </w:rPr>
              <w:t>□</w:t>
            </w:r>
            <w:r w:rsidRPr="0011400D">
              <w:rPr>
                <w:rFonts w:ascii="宋体" w:eastAsia="宋体" w:hAnsi="宋体" w:hint="eastAsia"/>
                <w:sz w:val="28"/>
                <w:szCs w:val="21"/>
              </w:rPr>
              <w:t>产教融合</w:t>
            </w:r>
          </w:p>
        </w:tc>
      </w:tr>
      <w:tr w:rsidR="008E081C" w14:paraId="22E2E6E2" w14:textId="77777777" w:rsidTr="003D4311">
        <w:tc>
          <w:tcPr>
            <w:tcW w:w="1980" w:type="dxa"/>
          </w:tcPr>
          <w:p w14:paraId="02053631" w14:textId="2BF4EFF2" w:rsidR="008E081C" w:rsidRPr="00FF0D98" w:rsidRDefault="008E081C" w:rsidP="003D431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1"/>
              </w:rPr>
              <w:t>研究年限</w:t>
            </w:r>
          </w:p>
        </w:tc>
        <w:tc>
          <w:tcPr>
            <w:tcW w:w="6316" w:type="dxa"/>
          </w:tcPr>
          <w:p w14:paraId="1CFCA216" w14:textId="0F247F04" w:rsidR="008E081C" w:rsidRDefault="008E081C">
            <w:pPr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□一年期</w:t>
            </w:r>
            <w:r w:rsidRPr="0011400D">
              <w:rPr>
                <w:rFonts w:ascii="宋体" w:eastAsia="宋体" w:hAnsi="宋体" w:hint="eastAsia"/>
                <w:sz w:val="28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8"/>
                <w:szCs w:val="21"/>
              </w:rPr>
              <w:t>□半年期</w:t>
            </w:r>
          </w:p>
        </w:tc>
      </w:tr>
      <w:tr w:rsidR="003D4311" w14:paraId="623B9801" w14:textId="77777777" w:rsidTr="006102E3">
        <w:tc>
          <w:tcPr>
            <w:tcW w:w="1980" w:type="dxa"/>
          </w:tcPr>
          <w:p w14:paraId="0987D006" w14:textId="444D7E80" w:rsidR="003D4311" w:rsidRPr="00FF0D98" w:rsidRDefault="003D4311" w:rsidP="003D4311">
            <w:pPr>
              <w:jc w:val="center"/>
              <w:rPr>
                <w:rFonts w:ascii="宋体" w:eastAsia="宋体" w:hAnsi="宋体"/>
                <w:b/>
                <w:bCs/>
                <w:sz w:val="28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1"/>
              </w:rPr>
              <w:t>指南所属学院</w:t>
            </w:r>
          </w:p>
        </w:tc>
        <w:tc>
          <w:tcPr>
            <w:tcW w:w="6316" w:type="dxa"/>
            <w:vAlign w:val="center"/>
          </w:tcPr>
          <w:p w14:paraId="3A441DE4" w14:textId="15E6F3D7" w:rsidR="003D4311" w:rsidRPr="003D4311" w:rsidRDefault="003D4311">
            <w:pPr>
              <w:rPr>
                <w:rFonts w:ascii="楷体" w:eastAsia="楷体" w:hAnsi="楷体"/>
                <w:sz w:val="28"/>
                <w:szCs w:val="21"/>
              </w:rPr>
            </w:pPr>
            <w:r w:rsidRPr="003D4311">
              <w:rPr>
                <w:rFonts w:ascii="楷体" w:eastAsia="楷体" w:hAnsi="楷体" w:hint="eastAsia"/>
                <w:sz w:val="22"/>
                <w:szCs w:val="18"/>
              </w:rPr>
              <w:t>（创业</w:t>
            </w:r>
            <w:proofErr w:type="gramStart"/>
            <w:r w:rsidRPr="003D4311">
              <w:rPr>
                <w:rFonts w:ascii="楷体" w:eastAsia="楷体" w:hAnsi="楷体" w:hint="eastAsia"/>
                <w:sz w:val="22"/>
                <w:szCs w:val="18"/>
              </w:rPr>
              <w:t>孵化类请填写</w:t>
            </w:r>
            <w:proofErr w:type="gramEnd"/>
            <w:r w:rsidRPr="003D4311">
              <w:rPr>
                <w:rFonts w:ascii="楷体" w:eastAsia="楷体" w:hAnsi="楷体" w:hint="eastAsia"/>
                <w:sz w:val="22"/>
                <w:szCs w:val="18"/>
              </w:rPr>
              <w:t>“团委”，其他类型请填写专业相关院系）</w:t>
            </w:r>
          </w:p>
        </w:tc>
      </w:tr>
      <w:tr w:rsidR="0011400D" w14:paraId="17A56016" w14:textId="77777777" w:rsidTr="0011400D">
        <w:trPr>
          <w:trHeight w:val="436"/>
        </w:trPr>
        <w:tc>
          <w:tcPr>
            <w:tcW w:w="8296" w:type="dxa"/>
            <w:gridSpan w:val="2"/>
          </w:tcPr>
          <w:p w14:paraId="205929CD" w14:textId="54F30CDC" w:rsidR="0011400D" w:rsidRPr="00FF0D98" w:rsidRDefault="0011400D" w:rsidP="0011400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0D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指南简介</w:t>
            </w:r>
          </w:p>
        </w:tc>
      </w:tr>
      <w:tr w:rsidR="0011400D" w14:paraId="1B411095" w14:textId="77777777" w:rsidTr="006102E3">
        <w:trPr>
          <w:trHeight w:val="5244"/>
        </w:trPr>
        <w:tc>
          <w:tcPr>
            <w:tcW w:w="8296" w:type="dxa"/>
            <w:gridSpan w:val="2"/>
          </w:tcPr>
          <w:p w14:paraId="51007DBC" w14:textId="77777777" w:rsidR="00DA14FB" w:rsidRPr="00DA14FB" w:rsidRDefault="00DA14FB" w:rsidP="00B7554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bookmarkStart w:id="2" w:name="OLE_LINK17"/>
            <w:r w:rsidRPr="00DA14FB">
              <w:rPr>
                <w:rFonts w:ascii="楷体" w:eastAsia="楷体" w:hAnsi="楷体" w:hint="eastAsia"/>
                <w:sz w:val="24"/>
                <w:szCs w:val="24"/>
              </w:rPr>
              <w:t>填写说明：</w:t>
            </w:r>
          </w:p>
          <w:p w14:paraId="66D52CB2" w14:textId="77777777" w:rsidR="00BA4C49" w:rsidRDefault="006516CB" w:rsidP="00DA14F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A14FB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A14FB">
              <w:rPr>
                <w:rFonts w:ascii="楷体" w:eastAsia="楷体" w:hAnsi="楷体"/>
                <w:sz w:val="24"/>
                <w:szCs w:val="24"/>
              </w:rPr>
              <w:t xml:space="preserve">. </w:t>
            </w:r>
            <w:proofErr w:type="gramStart"/>
            <w:r w:rsidRPr="00DA14FB">
              <w:rPr>
                <w:rFonts w:ascii="楷体" w:eastAsia="楷体" w:hAnsi="楷体" w:hint="eastAsia"/>
                <w:sz w:val="24"/>
                <w:szCs w:val="24"/>
              </w:rPr>
              <w:t>科创竞赛</w:t>
            </w:r>
            <w:proofErr w:type="gramEnd"/>
            <w:r w:rsidRPr="00DA14FB">
              <w:rPr>
                <w:rFonts w:ascii="楷体" w:eastAsia="楷体" w:hAnsi="楷体" w:hint="eastAsia"/>
                <w:sz w:val="24"/>
                <w:szCs w:val="24"/>
              </w:rPr>
              <w:t>类指南，须</w:t>
            </w:r>
            <w:r w:rsidR="00DA14FB" w:rsidRPr="00DA14FB">
              <w:rPr>
                <w:rFonts w:ascii="楷体" w:eastAsia="楷体" w:hAnsi="楷体" w:hint="eastAsia"/>
                <w:sz w:val="24"/>
                <w:szCs w:val="24"/>
              </w:rPr>
              <w:t>在此栏</w:t>
            </w:r>
            <w:r w:rsidRPr="00DA14FB">
              <w:rPr>
                <w:rFonts w:ascii="楷体" w:eastAsia="楷体" w:hAnsi="楷体" w:hint="eastAsia"/>
                <w:sz w:val="24"/>
                <w:szCs w:val="24"/>
              </w:rPr>
              <w:t>注明拟参与的竞赛名称。</w:t>
            </w:r>
            <w:r w:rsidR="00B75546" w:rsidRPr="00DA14FB">
              <w:rPr>
                <w:rFonts w:ascii="楷体" w:eastAsia="楷体" w:hAnsi="楷体" w:hint="eastAsia"/>
                <w:sz w:val="24"/>
                <w:szCs w:val="24"/>
              </w:rPr>
              <w:t>拟参加竞赛应</w:t>
            </w:r>
            <w:r w:rsidR="00DA14FB" w:rsidRPr="00DA14FB">
              <w:rPr>
                <w:rFonts w:ascii="楷体" w:eastAsia="楷体" w:hAnsi="楷体" w:hint="eastAsia"/>
                <w:sz w:val="24"/>
                <w:szCs w:val="24"/>
              </w:rPr>
              <w:t>符合以下要求：</w:t>
            </w:r>
          </w:p>
          <w:p w14:paraId="363B921A" w14:textId="1353C1C4" w:rsidR="00BA4C49" w:rsidRDefault="00DA14FB" w:rsidP="00DA14F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A14FB">
              <w:rPr>
                <w:rFonts w:ascii="楷体" w:eastAsia="楷体" w:hAnsi="楷体" w:hint="eastAsia"/>
                <w:sz w:val="24"/>
                <w:szCs w:val="24"/>
              </w:rPr>
              <w:t>①竞赛</w:t>
            </w:r>
            <w:r w:rsidR="00B75546" w:rsidRPr="00DA14FB">
              <w:rPr>
                <w:rFonts w:ascii="楷体" w:eastAsia="楷体" w:hAnsi="楷体" w:hint="eastAsia"/>
                <w:sz w:val="24"/>
                <w:szCs w:val="24"/>
              </w:rPr>
              <w:t>为学校认定的A/</w:t>
            </w:r>
            <w:r w:rsidR="00B75546" w:rsidRPr="00DA14FB">
              <w:rPr>
                <w:rFonts w:ascii="楷体" w:eastAsia="楷体" w:hAnsi="楷体"/>
                <w:sz w:val="24"/>
                <w:szCs w:val="24"/>
              </w:rPr>
              <w:t>B</w:t>
            </w:r>
            <w:r w:rsidR="00B75546" w:rsidRPr="00DA14FB">
              <w:rPr>
                <w:rFonts w:ascii="楷体" w:eastAsia="楷体" w:hAnsi="楷体" w:hint="eastAsia"/>
                <w:sz w:val="24"/>
                <w:szCs w:val="24"/>
              </w:rPr>
              <w:t>类竞赛（竞赛目录详见：</w:t>
            </w:r>
            <w:r w:rsidR="00D339DB">
              <w:rPr>
                <w:rFonts w:ascii="楷体" w:eastAsia="楷体" w:hAnsi="楷体"/>
                <w:sz w:val="24"/>
                <w:szCs w:val="24"/>
              </w:rPr>
              <w:fldChar w:fldCharType="begin"/>
            </w:r>
            <w:r w:rsidR="00D339DB">
              <w:rPr>
                <w:rFonts w:ascii="楷体" w:eastAsia="楷体" w:hAnsi="楷体"/>
                <w:sz w:val="24"/>
                <w:szCs w:val="24"/>
              </w:rPr>
              <w:instrText xml:space="preserve"> HYPERLINK "https://jwc.seu.edu.cn/2025/0909/c21862a538762/page.psp" </w:instrText>
            </w:r>
            <w:r w:rsidR="00D339DB">
              <w:rPr>
                <w:rFonts w:ascii="楷体" w:eastAsia="楷体" w:hAnsi="楷体"/>
                <w:sz w:val="24"/>
                <w:szCs w:val="24"/>
              </w:rPr>
            </w:r>
            <w:r w:rsidR="00D339DB">
              <w:rPr>
                <w:rFonts w:ascii="楷体" w:eastAsia="楷体" w:hAnsi="楷体"/>
                <w:sz w:val="24"/>
                <w:szCs w:val="24"/>
              </w:rPr>
              <w:fldChar w:fldCharType="separate"/>
            </w:r>
            <w:r w:rsidR="00D339DB" w:rsidRPr="00D339DB">
              <w:rPr>
                <w:rStyle w:val="aa"/>
                <w:rFonts w:ascii="楷体" w:eastAsia="楷体" w:hAnsi="楷体"/>
                <w:sz w:val="24"/>
                <w:szCs w:val="24"/>
              </w:rPr>
              <w:t>https://jwc.seu.edu.cn/202</w:t>
            </w:r>
            <w:r w:rsidR="00D339DB" w:rsidRPr="00D339DB">
              <w:rPr>
                <w:rStyle w:val="aa"/>
                <w:rFonts w:ascii="楷体" w:eastAsia="楷体" w:hAnsi="楷体"/>
                <w:sz w:val="24"/>
                <w:szCs w:val="24"/>
              </w:rPr>
              <w:t>5</w:t>
            </w:r>
            <w:r w:rsidR="00D339DB" w:rsidRPr="00D339DB">
              <w:rPr>
                <w:rStyle w:val="aa"/>
                <w:rFonts w:ascii="楷体" w:eastAsia="楷体" w:hAnsi="楷体"/>
                <w:sz w:val="24"/>
                <w:szCs w:val="24"/>
              </w:rPr>
              <w:t>/0909/c21862a538762/page.psp</w:t>
            </w:r>
            <w:r w:rsidR="00D339DB">
              <w:rPr>
                <w:rFonts w:ascii="楷体" w:eastAsia="楷体" w:hAnsi="楷体"/>
                <w:sz w:val="24"/>
                <w:szCs w:val="24"/>
              </w:rPr>
              <w:fldChar w:fldCharType="end"/>
            </w:r>
            <w:r w:rsidR="00B75546" w:rsidRPr="00DA14FB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Pr="00DA14FB"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14:paraId="73B7B3F1" w14:textId="14E5D6B5" w:rsidR="008A3436" w:rsidRDefault="00DA14FB" w:rsidP="00DA14F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A14FB">
              <w:rPr>
                <w:rFonts w:ascii="楷体" w:eastAsia="楷体" w:hAnsi="楷体" w:hint="eastAsia"/>
                <w:sz w:val="24"/>
                <w:szCs w:val="24"/>
              </w:rPr>
              <w:t>②竞赛的准备周期较长，</w:t>
            </w:r>
            <w:r w:rsidR="00902909">
              <w:rPr>
                <w:rFonts w:ascii="楷体" w:eastAsia="楷体" w:hAnsi="楷体" w:hint="eastAsia"/>
                <w:sz w:val="24"/>
                <w:szCs w:val="24"/>
              </w:rPr>
              <w:t>适宜</w:t>
            </w:r>
            <w:r w:rsidRPr="00DA14FB">
              <w:rPr>
                <w:rFonts w:ascii="楷体" w:eastAsia="楷体" w:hAnsi="楷体" w:hint="eastAsia"/>
                <w:sz w:val="24"/>
                <w:szCs w:val="24"/>
              </w:rPr>
              <w:t>将S</w:t>
            </w:r>
            <w:r w:rsidRPr="00DA14FB">
              <w:rPr>
                <w:rFonts w:ascii="楷体" w:eastAsia="楷体" w:hAnsi="楷体"/>
                <w:sz w:val="24"/>
                <w:szCs w:val="24"/>
              </w:rPr>
              <w:t>RTP</w:t>
            </w:r>
            <w:r w:rsidRPr="00DA14FB">
              <w:rPr>
                <w:rFonts w:ascii="楷体" w:eastAsia="楷体" w:hAnsi="楷体" w:hint="eastAsia"/>
                <w:sz w:val="24"/>
                <w:szCs w:val="24"/>
              </w:rPr>
              <w:t>项目作为前置培育环节。（如：全国大学生机器人大赛、全国大学生节能减排社会实践与科技竞赛、中国机器人大赛暨</w:t>
            </w:r>
            <w:proofErr w:type="spellStart"/>
            <w:r w:rsidRPr="00DA14FB">
              <w:rPr>
                <w:rFonts w:ascii="楷体" w:eastAsia="楷体" w:hAnsi="楷体" w:hint="eastAsia"/>
                <w:sz w:val="24"/>
                <w:szCs w:val="24"/>
              </w:rPr>
              <w:t>RoboCup</w:t>
            </w:r>
            <w:proofErr w:type="spellEnd"/>
            <w:r w:rsidRPr="00DA14FB">
              <w:rPr>
                <w:rFonts w:ascii="楷体" w:eastAsia="楷体" w:hAnsi="楷体" w:hint="eastAsia"/>
                <w:sz w:val="24"/>
                <w:szCs w:val="24"/>
              </w:rPr>
              <w:t>机器人世界杯中国赛等）</w:t>
            </w:r>
            <w:bookmarkStart w:id="3" w:name="OLE_LINK12"/>
          </w:p>
          <w:p w14:paraId="300DA20F" w14:textId="15EE5821" w:rsidR="0011400D" w:rsidRDefault="00DA14FB" w:rsidP="00DA14F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A14FB">
              <w:rPr>
                <w:rFonts w:ascii="楷体" w:eastAsia="楷体" w:hAnsi="楷体" w:hint="eastAsia"/>
                <w:sz w:val="24"/>
                <w:szCs w:val="24"/>
              </w:rPr>
              <w:t>请注意：依托该类指南的学生项目成功立项后</w:t>
            </w:r>
            <w:bookmarkEnd w:id="3"/>
            <w:r w:rsidRPr="00DA14FB">
              <w:rPr>
                <w:rFonts w:ascii="楷体" w:eastAsia="楷体" w:hAnsi="楷体" w:hint="eastAsia"/>
                <w:sz w:val="24"/>
                <w:szCs w:val="24"/>
              </w:rPr>
              <w:t>，竞赛参赛成绩将纳入结题验收考核标准。</w:t>
            </w:r>
          </w:p>
          <w:p w14:paraId="4A0A5739" w14:textId="77777777" w:rsidR="00BA4C49" w:rsidRPr="00DA14FB" w:rsidRDefault="00BA4C49" w:rsidP="00DA14F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E63F1D3" w14:textId="1617FB7C" w:rsidR="006516CB" w:rsidRPr="006516CB" w:rsidRDefault="001B2B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  <w:r w:rsidR="006516CB" w:rsidRPr="00DA14FB">
              <w:rPr>
                <w:rFonts w:ascii="楷体" w:eastAsia="楷体" w:hAnsi="楷体"/>
                <w:sz w:val="24"/>
                <w:szCs w:val="24"/>
              </w:rPr>
              <w:t xml:space="preserve">. </w:t>
            </w:r>
            <w:r w:rsidR="006516CB" w:rsidRPr="00DA14FB">
              <w:rPr>
                <w:rFonts w:ascii="楷体" w:eastAsia="楷体" w:hAnsi="楷体" w:hint="eastAsia"/>
                <w:sz w:val="24"/>
                <w:szCs w:val="24"/>
              </w:rPr>
              <w:t>产教融合类指南，须注明合作企业名称或依托的课题名称。</w:t>
            </w:r>
            <w:bookmarkEnd w:id="2"/>
          </w:p>
        </w:tc>
      </w:tr>
      <w:tr w:rsidR="0011400D" w14:paraId="0CA71AA0" w14:textId="77777777" w:rsidTr="0011400D">
        <w:tc>
          <w:tcPr>
            <w:tcW w:w="8296" w:type="dxa"/>
            <w:gridSpan w:val="2"/>
          </w:tcPr>
          <w:p w14:paraId="2A25F14F" w14:textId="6B444CF6" w:rsidR="0011400D" w:rsidRPr="00FF0D98" w:rsidRDefault="0011400D" w:rsidP="00FF0D9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0D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招募成员要求</w:t>
            </w:r>
          </w:p>
        </w:tc>
      </w:tr>
      <w:tr w:rsidR="0011400D" w:rsidRPr="006102E3" w14:paraId="1D5BFF2E" w14:textId="77777777" w:rsidTr="0011400D">
        <w:trPr>
          <w:trHeight w:val="2894"/>
        </w:trPr>
        <w:tc>
          <w:tcPr>
            <w:tcW w:w="8296" w:type="dxa"/>
            <w:gridSpan w:val="2"/>
          </w:tcPr>
          <w:p w14:paraId="01B52513" w14:textId="3431DE1F" w:rsidR="0011400D" w:rsidRPr="00DA14FB" w:rsidRDefault="006516CB">
            <w:pPr>
              <w:rPr>
                <w:rFonts w:ascii="楷体" w:eastAsia="楷体" w:hAnsi="楷体"/>
                <w:sz w:val="28"/>
                <w:szCs w:val="28"/>
              </w:rPr>
            </w:pPr>
            <w:r w:rsidRPr="00DA14FB">
              <w:rPr>
                <w:rFonts w:ascii="楷体" w:eastAsia="楷体" w:hAnsi="楷体" w:hint="eastAsia"/>
                <w:sz w:val="24"/>
                <w:szCs w:val="24"/>
              </w:rPr>
              <w:t>学生年级、专业、掌握的技能等</w:t>
            </w:r>
          </w:p>
        </w:tc>
      </w:tr>
    </w:tbl>
    <w:p w14:paraId="44BA7A61" w14:textId="2A3127C8" w:rsidR="006565F0" w:rsidRDefault="006565F0"/>
    <w:sectPr w:rsidR="0065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3C64" w14:textId="77777777" w:rsidR="00BA4D6E" w:rsidRDefault="00BA4D6E" w:rsidP="00D2674F">
      <w:r>
        <w:separator/>
      </w:r>
    </w:p>
  </w:endnote>
  <w:endnote w:type="continuationSeparator" w:id="0">
    <w:p w14:paraId="23A0B4BE" w14:textId="77777777" w:rsidR="00BA4D6E" w:rsidRDefault="00BA4D6E" w:rsidP="00D2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552D" w14:textId="77777777" w:rsidR="00BA4D6E" w:rsidRDefault="00BA4D6E" w:rsidP="00D2674F">
      <w:r>
        <w:separator/>
      </w:r>
    </w:p>
  </w:footnote>
  <w:footnote w:type="continuationSeparator" w:id="0">
    <w:p w14:paraId="31204C15" w14:textId="77777777" w:rsidR="00BA4D6E" w:rsidRDefault="00BA4D6E" w:rsidP="00D2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EA"/>
    <w:rsid w:val="00002603"/>
    <w:rsid w:val="00007442"/>
    <w:rsid w:val="00083126"/>
    <w:rsid w:val="000A5B2C"/>
    <w:rsid w:val="000C392C"/>
    <w:rsid w:val="000C3B15"/>
    <w:rsid w:val="000D32CD"/>
    <w:rsid w:val="000F3105"/>
    <w:rsid w:val="000F77F8"/>
    <w:rsid w:val="001010B6"/>
    <w:rsid w:val="0011400D"/>
    <w:rsid w:val="0017532B"/>
    <w:rsid w:val="00194023"/>
    <w:rsid w:val="001A520C"/>
    <w:rsid w:val="001B2BE4"/>
    <w:rsid w:val="001B5BEE"/>
    <w:rsid w:val="001D3D7D"/>
    <w:rsid w:val="002163FD"/>
    <w:rsid w:val="00227409"/>
    <w:rsid w:val="002401CD"/>
    <w:rsid w:val="00296A83"/>
    <w:rsid w:val="002B1302"/>
    <w:rsid w:val="003738EA"/>
    <w:rsid w:val="003755B7"/>
    <w:rsid w:val="003D4311"/>
    <w:rsid w:val="00415755"/>
    <w:rsid w:val="00433B9C"/>
    <w:rsid w:val="00444E12"/>
    <w:rsid w:val="004C7632"/>
    <w:rsid w:val="005710E1"/>
    <w:rsid w:val="005A6448"/>
    <w:rsid w:val="0060406A"/>
    <w:rsid w:val="006102E3"/>
    <w:rsid w:val="00626A7F"/>
    <w:rsid w:val="00627400"/>
    <w:rsid w:val="006516CB"/>
    <w:rsid w:val="006565F0"/>
    <w:rsid w:val="00664C44"/>
    <w:rsid w:val="00665A80"/>
    <w:rsid w:val="00674C1F"/>
    <w:rsid w:val="006C67BE"/>
    <w:rsid w:val="006D3F89"/>
    <w:rsid w:val="007061C2"/>
    <w:rsid w:val="00745BC9"/>
    <w:rsid w:val="007819C7"/>
    <w:rsid w:val="007820E7"/>
    <w:rsid w:val="00810463"/>
    <w:rsid w:val="00824256"/>
    <w:rsid w:val="008A3436"/>
    <w:rsid w:val="008A466B"/>
    <w:rsid w:val="008D3454"/>
    <w:rsid w:val="008E081C"/>
    <w:rsid w:val="00902909"/>
    <w:rsid w:val="0092478A"/>
    <w:rsid w:val="00931E0F"/>
    <w:rsid w:val="00942523"/>
    <w:rsid w:val="009554AB"/>
    <w:rsid w:val="00995EB7"/>
    <w:rsid w:val="009E3371"/>
    <w:rsid w:val="00A1411B"/>
    <w:rsid w:val="00A409E4"/>
    <w:rsid w:val="00A4679F"/>
    <w:rsid w:val="00A71778"/>
    <w:rsid w:val="00A74476"/>
    <w:rsid w:val="00A82FBF"/>
    <w:rsid w:val="00A9217F"/>
    <w:rsid w:val="00AA1439"/>
    <w:rsid w:val="00AB5615"/>
    <w:rsid w:val="00B75546"/>
    <w:rsid w:val="00B87696"/>
    <w:rsid w:val="00BA4C49"/>
    <w:rsid w:val="00BA4D6E"/>
    <w:rsid w:val="00BE581D"/>
    <w:rsid w:val="00BF6A6D"/>
    <w:rsid w:val="00C17AE6"/>
    <w:rsid w:val="00C359A4"/>
    <w:rsid w:val="00C44714"/>
    <w:rsid w:val="00C94F0C"/>
    <w:rsid w:val="00CD60C9"/>
    <w:rsid w:val="00CD63A6"/>
    <w:rsid w:val="00CF1909"/>
    <w:rsid w:val="00D2674F"/>
    <w:rsid w:val="00D339DB"/>
    <w:rsid w:val="00D67299"/>
    <w:rsid w:val="00D77284"/>
    <w:rsid w:val="00DA14FB"/>
    <w:rsid w:val="00DA1D71"/>
    <w:rsid w:val="00DB2162"/>
    <w:rsid w:val="00E052AF"/>
    <w:rsid w:val="00E22D4E"/>
    <w:rsid w:val="00E61BFF"/>
    <w:rsid w:val="00E678A9"/>
    <w:rsid w:val="00E72068"/>
    <w:rsid w:val="00E93994"/>
    <w:rsid w:val="00EF0CE4"/>
    <w:rsid w:val="00F71899"/>
    <w:rsid w:val="00F87F09"/>
    <w:rsid w:val="00FC1C58"/>
    <w:rsid w:val="00FC58AA"/>
    <w:rsid w:val="00FE189F"/>
    <w:rsid w:val="00FF0D98"/>
    <w:rsid w:val="00FF1015"/>
    <w:rsid w:val="136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D8AE6"/>
  <w15:docId w15:val="{C84B3D52-B7F6-4107-B488-FFA0FD46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3B9C"/>
    <w:pPr>
      <w:keepNext/>
      <w:keepLines/>
      <w:spacing w:before="220" w:after="21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33B9C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345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next w:val="a"/>
    <w:uiPriority w:val="1"/>
    <w:qFormat/>
    <w:pPr>
      <w:widowControl w:val="0"/>
      <w:jc w:val="both"/>
    </w:pPr>
    <w:rPr>
      <w:rFonts w:ascii="Times New Roman" w:eastAsia="微软雅黑" w:hAnsi="Times New Roman"/>
      <w:kern w:val="2"/>
      <w:sz w:val="32"/>
      <w:szCs w:val="22"/>
    </w:rPr>
  </w:style>
  <w:style w:type="paragraph" w:styleId="a6">
    <w:name w:val="header"/>
    <w:basedOn w:val="a"/>
    <w:link w:val="a7"/>
    <w:uiPriority w:val="99"/>
    <w:unhideWhenUsed/>
    <w:rsid w:val="00D26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74F"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74F"/>
    <w:rPr>
      <w:rFonts w:ascii="Times New Roman" w:eastAsia="仿宋_GB2312" w:hAnsi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33B9C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33B9C"/>
    <w:rPr>
      <w:rFonts w:asciiTheme="majorHAnsi" w:eastAsia="黑体" w:hAnsiTheme="majorHAnsi" w:cstheme="majorBidi"/>
      <w:b/>
      <w:bCs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433B9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3B9C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8D3454"/>
    <w:rPr>
      <w:rFonts w:ascii="Times New Roman" w:eastAsia="仿宋_GB2312" w:hAnsi="Times New Roman"/>
      <w:b/>
      <w:bCs/>
      <w:kern w:val="2"/>
      <w:sz w:val="32"/>
      <w:szCs w:val="32"/>
    </w:rPr>
  </w:style>
  <w:style w:type="table" w:styleId="ac">
    <w:name w:val="Table Grid"/>
    <w:basedOn w:val="a1"/>
    <w:uiPriority w:val="39"/>
    <w:rsid w:val="0011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E581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E581D"/>
    <w:rPr>
      <w:rFonts w:ascii="Times New Roman" w:eastAsia="仿宋_GB2312" w:hAnsi="Times New Roman"/>
      <w:kern w:val="2"/>
      <w:sz w:val="18"/>
      <w:szCs w:val="18"/>
    </w:rPr>
  </w:style>
  <w:style w:type="character" w:styleId="af">
    <w:name w:val="Placeholder Text"/>
    <w:basedOn w:val="a0"/>
    <w:uiPriority w:val="99"/>
    <w:semiHidden/>
    <w:rsid w:val="008E081C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D33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257</Words>
  <Characters>277</Characters>
  <Application>Microsoft Office Word</Application>
  <DocSecurity>0</DocSecurity>
  <Lines>19</Lines>
  <Paragraphs>28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Leia</dc:creator>
  <cp:lastModifiedBy>JIN Leia</cp:lastModifiedBy>
  <cp:revision>12</cp:revision>
  <dcterms:created xsi:type="dcterms:W3CDTF">2025-09-08T09:12:00Z</dcterms:created>
  <dcterms:modified xsi:type="dcterms:W3CDTF">2025-09-09T08:00:00Z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eyJoZGlkIjoiNGIxZDk5ZTExN2E4OTYxMDFlNTc4ZTJkMTAzODU0YTAiLCJ1c2VySWQiOiIzMDcxNDg0MzUifQ==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42AFC58C0F814A60AAEF1C122D0CAF04_13</vt:lpwstr>
  </property>
</Properties>
</file>