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3D" w:rsidRDefault="0046643D" w:rsidP="0046643D">
      <w:pPr>
        <w:snapToGrid w:val="0"/>
        <w:spacing w:line="550" w:lineRule="exact"/>
        <w:ind w:firstLineChars="200" w:firstLine="723"/>
        <w:jc w:val="center"/>
        <w:rPr>
          <w:rFonts w:ascii="Times New Roman" w:eastAsia="仿宋_GB2312" w:hAnsi="Times New Roman"/>
          <w:b/>
          <w:sz w:val="36"/>
          <w:szCs w:val="36"/>
        </w:rPr>
      </w:pPr>
      <w:bookmarkStart w:id="0" w:name="_GoBack"/>
      <w:r>
        <w:rPr>
          <w:rFonts w:ascii="Times New Roman" w:eastAsia="仿宋_GB2312" w:hAnsi="Times New Roman"/>
          <w:b/>
          <w:sz w:val="36"/>
          <w:szCs w:val="36"/>
        </w:rPr>
        <w:t>2020</w:t>
      </w:r>
      <w:r>
        <w:rPr>
          <w:rFonts w:ascii="Times New Roman" w:eastAsia="仿宋_GB2312" w:hAnsi="Times New Roman" w:hint="eastAsia"/>
          <w:b/>
          <w:sz w:val="36"/>
          <w:szCs w:val="36"/>
        </w:rPr>
        <w:t>年</w:t>
      </w:r>
      <w:r w:rsidRPr="006476D4">
        <w:rPr>
          <w:rFonts w:ascii="Times New Roman" w:eastAsia="仿宋_GB2312" w:hAnsi="Times New Roman"/>
          <w:b/>
          <w:sz w:val="36"/>
          <w:szCs w:val="36"/>
        </w:rPr>
        <w:t>全国大学</w:t>
      </w:r>
      <w:r>
        <w:rPr>
          <w:rFonts w:ascii="Times New Roman" w:eastAsia="仿宋_GB2312" w:hAnsi="Times New Roman" w:hint="eastAsia"/>
          <w:b/>
          <w:sz w:val="36"/>
          <w:szCs w:val="36"/>
        </w:rPr>
        <w:t>外</w:t>
      </w:r>
      <w:r w:rsidRPr="006476D4">
        <w:rPr>
          <w:rFonts w:ascii="Times New Roman" w:eastAsia="仿宋_GB2312" w:hAnsi="Times New Roman"/>
          <w:b/>
          <w:sz w:val="36"/>
          <w:szCs w:val="36"/>
        </w:rPr>
        <w:t>语四、六级考试</w:t>
      </w:r>
    </w:p>
    <w:p w:rsidR="0046643D" w:rsidRPr="006476D4" w:rsidRDefault="0046643D" w:rsidP="0046643D">
      <w:pPr>
        <w:snapToGrid w:val="0"/>
        <w:spacing w:line="550" w:lineRule="exact"/>
        <w:ind w:firstLineChars="200" w:firstLine="723"/>
        <w:jc w:val="center"/>
        <w:rPr>
          <w:rFonts w:ascii="Times New Roman" w:eastAsia="仿宋_GB2312" w:hAnsi="Times New Roman"/>
          <w:b/>
          <w:sz w:val="36"/>
          <w:szCs w:val="36"/>
        </w:rPr>
      </w:pPr>
      <w:r>
        <w:rPr>
          <w:rFonts w:ascii="Times New Roman" w:eastAsia="仿宋_GB2312" w:hAnsi="Times New Roman" w:hint="eastAsia"/>
          <w:b/>
          <w:sz w:val="36"/>
          <w:szCs w:val="36"/>
        </w:rPr>
        <w:t>东南大学新冠肺炎疫情防控</w:t>
      </w:r>
      <w:r w:rsidRPr="006476D4">
        <w:rPr>
          <w:rFonts w:ascii="Times New Roman" w:eastAsia="仿宋_GB2312" w:hAnsi="Times New Roman" w:hint="eastAsia"/>
          <w:b/>
          <w:sz w:val="36"/>
          <w:szCs w:val="36"/>
        </w:rPr>
        <w:t>工作方案及</w:t>
      </w:r>
      <w:r>
        <w:rPr>
          <w:rFonts w:ascii="Times New Roman" w:eastAsia="仿宋_GB2312" w:hAnsi="Times New Roman" w:hint="eastAsia"/>
          <w:b/>
          <w:sz w:val="36"/>
          <w:szCs w:val="36"/>
        </w:rPr>
        <w:t>应急</w:t>
      </w:r>
      <w:r w:rsidRPr="006476D4">
        <w:rPr>
          <w:rFonts w:ascii="Times New Roman" w:eastAsia="仿宋_GB2312" w:hAnsi="Times New Roman" w:hint="eastAsia"/>
          <w:b/>
          <w:sz w:val="36"/>
          <w:szCs w:val="36"/>
        </w:rPr>
        <w:t>预案</w:t>
      </w:r>
    </w:p>
    <w:bookmarkEnd w:id="0"/>
    <w:p w:rsidR="0046643D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37FC">
        <w:rPr>
          <w:rFonts w:ascii="Times New Roman" w:eastAsia="仿宋_GB2312" w:hAnsi="Times New Roman"/>
          <w:sz w:val="32"/>
          <w:szCs w:val="32"/>
        </w:rPr>
        <w:t>为贯彻落实</w:t>
      </w:r>
      <w:r w:rsidRPr="00212185">
        <w:rPr>
          <w:rFonts w:ascii="Times New Roman" w:eastAsia="仿宋_GB2312" w:hAnsi="Times New Roman" w:hint="eastAsia"/>
          <w:sz w:val="32"/>
          <w:szCs w:val="32"/>
        </w:rPr>
        <w:t>教育部考试中心《关于印发</w:t>
      </w:r>
      <w:r w:rsidRPr="00212185">
        <w:rPr>
          <w:rFonts w:ascii="Times New Roman" w:eastAsia="仿宋_GB2312" w:hAnsi="Times New Roman" w:hint="eastAsia"/>
          <w:sz w:val="32"/>
          <w:szCs w:val="32"/>
        </w:rPr>
        <w:t>&lt;</w:t>
      </w:r>
      <w:r w:rsidRPr="00212185">
        <w:rPr>
          <w:rFonts w:ascii="Times New Roman" w:eastAsia="仿宋_GB2312" w:hAnsi="Times New Roman" w:hint="eastAsia"/>
          <w:sz w:val="32"/>
          <w:szCs w:val="32"/>
        </w:rPr>
        <w:t>新冠肺炎疫情防控常态化下全国大学英语四、六级考试组考防疫工作指导意见</w:t>
      </w:r>
      <w:r w:rsidRPr="00212185">
        <w:rPr>
          <w:rFonts w:ascii="Times New Roman" w:eastAsia="仿宋_GB2312" w:hAnsi="Times New Roman" w:hint="eastAsia"/>
          <w:sz w:val="32"/>
          <w:szCs w:val="32"/>
        </w:rPr>
        <w:t>&gt;</w:t>
      </w:r>
      <w:r w:rsidRPr="00212185">
        <w:rPr>
          <w:rFonts w:ascii="Times New Roman" w:eastAsia="仿宋_GB2312" w:hAnsi="Times New Roman" w:hint="eastAsia"/>
          <w:sz w:val="32"/>
          <w:szCs w:val="32"/>
        </w:rPr>
        <w:t>的通知》（</w:t>
      </w:r>
      <w:proofErr w:type="gramStart"/>
      <w:r w:rsidRPr="00212185">
        <w:rPr>
          <w:rFonts w:ascii="Times New Roman" w:eastAsia="仿宋_GB2312" w:hAnsi="Times New Roman" w:hint="eastAsia"/>
          <w:sz w:val="32"/>
          <w:szCs w:val="32"/>
        </w:rPr>
        <w:t>教试中心</w:t>
      </w:r>
      <w:proofErr w:type="gramEnd"/>
      <w:r w:rsidRPr="00212185">
        <w:rPr>
          <w:rFonts w:ascii="Times New Roman" w:eastAsia="仿宋_GB2312" w:hAnsi="Times New Roman" w:hint="eastAsia"/>
          <w:sz w:val="32"/>
          <w:szCs w:val="32"/>
        </w:rPr>
        <w:t>函〔</w:t>
      </w:r>
      <w:r w:rsidRPr="00212185">
        <w:rPr>
          <w:rFonts w:ascii="Times New Roman" w:eastAsia="仿宋_GB2312" w:hAnsi="Times New Roman" w:hint="eastAsia"/>
          <w:sz w:val="32"/>
          <w:szCs w:val="32"/>
        </w:rPr>
        <w:t>2020</w:t>
      </w:r>
      <w:r w:rsidRPr="00212185">
        <w:rPr>
          <w:rFonts w:ascii="Times New Roman" w:eastAsia="仿宋_GB2312" w:hAnsi="Times New Roman" w:hint="eastAsia"/>
          <w:sz w:val="32"/>
          <w:szCs w:val="32"/>
        </w:rPr>
        <w:t>〕</w:t>
      </w:r>
      <w:r w:rsidRPr="00212185">
        <w:rPr>
          <w:rFonts w:ascii="Times New Roman" w:eastAsia="仿宋_GB2312" w:hAnsi="Times New Roman" w:hint="eastAsia"/>
          <w:sz w:val="32"/>
          <w:szCs w:val="32"/>
        </w:rPr>
        <w:t>50</w:t>
      </w:r>
      <w:r w:rsidRPr="00212185">
        <w:rPr>
          <w:rFonts w:ascii="Times New Roman" w:eastAsia="仿宋_GB2312" w:hAnsi="Times New Roman" w:hint="eastAsia"/>
          <w:sz w:val="32"/>
          <w:szCs w:val="32"/>
        </w:rPr>
        <w:t>号）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1F37FC">
        <w:rPr>
          <w:rFonts w:ascii="Times New Roman" w:eastAsia="仿宋_GB2312" w:hAnsi="Times New Roman"/>
          <w:sz w:val="32"/>
          <w:szCs w:val="32"/>
        </w:rPr>
        <w:t>保障广大考生和考试工作人员的生命安全和身体健康，保障全国大学</w:t>
      </w:r>
      <w:r>
        <w:rPr>
          <w:rFonts w:ascii="Times New Roman" w:eastAsia="仿宋_GB2312" w:hAnsi="Times New Roman" w:hint="eastAsia"/>
          <w:sz w:val="32"/>
          <w:szCs w:val="32"/>
        </w:rPr>
        <w:t>外语</w:t>
      </w:r>
      <w:r w:rsidRPr="001F37FC">
        <w:rPr>
          <w:rFonts w:ascii="Times New Roman" w:eastAsia="仿宋_GB2312" w:hAnsi="Times New Roman"/>
          <w:sz w:val="32"/>
          <w:szCs w:val="32"/>
        </w:rPr>
        <w:t>四、六级考试安全有序组织，</w:t>
      </w:r>
      <w:r>
        <w:rPr>
          <w:rFonts w:ascii="Times New Roman" w:eastAsia="仿宋_GB2312" w:hAnsi="Times New Roman" w:hint="eastAsia"/>
          <w:sz w:val="32"/>
          <w:szCs w:val="32"/>
        </w:rPr>
        <w:t>我校</w:t>
      </w:r>
      <w:r w:rsidRPr="00BE7422">
        <w:rPr>
          <w:rFonts w:ascii="Times New Roman" w:eastAsia="仿宋_GB2312" w:hAnsi="Times New Roman" w:hint="eastAsia"/>
          <w:sz w:val="32"/>
          <w:szCs w:val="32"/>
        </w:rPr>
        <w:t>全国大学</w:t>
      </w:r>
      <w:r>
        <w:rPr>
          <w:rFonts w:ascii="Times New Roman" w:eastAsia="仿宋_GB2312" w:hAnsi="Times New Roman" w:hint="eastAsia"/>
          <w:sz w:val="32"/>
          <w:szCs w:val="32"/>
        </w:rPr>
        <w:t>外</w:t>
      </w:r>
      <w:r w:rsidRPr="00BE7422">
        <w:rPr>
          <w:rFonts w:ascii="Times New Roman" w:eastAsia="仿宋_GB2312" w:hAnsi="Times New Roman" w:hint="eastAsia"/>
          <w:sz w:val="32"/>
          <w:szCs w:val="32"/>
        </w:rPr>
        <w:t>语四、六级考试防疫工作方案及</w:t>
      </w:r>
      <w:r>
        <w:rPr>
          <w:rFonts w:ascii="Times New Roman" w:eastAsia="仿宋_GB2312" w:hAnsi="Times New Roman" w:hint="eastAsia"/>
          <w:sz w:val="32"/>
          <w:szCs w:val="32"/>
        </w:rPr>
        <w:t>应急</w:t>
      </w:r>
      <w:r w:rsidRPr="00BE7422">
        <w:rPr>
          <w:rFonts w:ascii="Times New Roman" w:eastAsia="仿宋_GB2312" w:hAnsi="Times New Roman" w:hint="eastAsia"/>
          <w:sz w:val="32"/>
          <w:szCs w:val="32"/>
        </w:rPr>
        <w:t>预案</w:t>
      </w:r>
      <w:r>
        <w:rPr>
          <w:rFonts w:ascii="Times New Roman" w:eastAsia="仿宋_GB2312" w:hAnsi="Times New Roman" w:hint="eastAsia"/>
          <w:sz w:val="32"/>
          <w:szCs w:val="32"/>
        </w:rPr>
        <w:t>如下：</w:t>
      </w:r>
    </w:p>
    <w:p w:rsidR="0046643D" w:rsidRPr="00BE7422" w:rsidRDefault="0046643D" w:rsidP="0046643D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BE7422">
        <w:rPr>
          <w:rFonts w:ascii="Times New Roman" w:eastAsia="仿宋_GB2312" w:hAnsi="Times New Roman" w:hint="eastAsia"/>
          <w:b/>
          <w:sz w:val="32"/>
          <w:szCs w:val="32"/>
        </w:rPr>
        <w:t>一、完善考点防疫工作职责</w:t>
      </w:r>
    </w:p>
    <w:p w:rsidR="0046643D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E7422">
        <w:rPr>
          <w:rFonts w:ascii="Times New Roman" w:eastAsia="仿宋_GB2312" w:hAnsi="Times New Roman" w:hint="eastAsia"/>
          <w:sz w:val="32"/>
          <w:szCs w:val="32"/>
        </w:rPr>
        <w:t>考点主考、副主考、监考员等增加防疫工作职责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BE7422">
        <w:rPr>
          <w:rFonts w:ascii="Times New Roman" w:eastAsia="仿宋_GB2312" w:hAnsi="Times New Roman" w:hint="eastAsia"/>
          <w:sz w:val="32"/>
          <w:szCs w:val="32"/>
        </w:rPr>
        <w:t>考点增设一名副主考（</w:t>
      </w:r>
      <w:r>
        <w:rPr>
          <w:rFonts w:ascii="Times New Roman" w:eastAsia="仿宋_GB2312" w:hAnsi="Times New Roman" w:hint="eastAsia"/>
          <w:sz w:val="32"/>
          <w:szCs w:val="32"/>
        </w:rPr>
        <w:t>由校医院负责人</w:t>
      </w:r>
      <w:r w:rsidRPr="00BE7422">
        <w:rPr>
          <w:rFonts w:ascii="Times New Roman" w:eastAsia="仿宋_GB2312" w:hAnsi="Times New Roman" w:hint="eastAsia"/>
          <w:sz w:val="32"/>
          <w:szCs w:val="32"/>
        </w:rPr>
        <w:t>担任）专职负责涉</w:t>
      </w:r>
      <w:proofErr w:type="gramStart"/>
      <w:r w:rsidRPr="00BE7422">
        <w:rPr>
          <w:rFonts w:ascii="Times New Roman" w:eastAsia="仿宋_GB2312" w:hAnsi="Times New Roman" w:hint="eastAsia"/>
          <w:sz w:val="32"/>
          <w:szCs w:val="32"/>
        </w:rPr>
        <w:t>疫</w:t>
      </w:r>
      <w:proofErr w:type="gramEnd"/>
      <w:r w:rsidRPr="00BE7422">
        <w:rPr>
          <w:rFonts w:ascii="Times New Roman" w:eastAsia="仿宋_GB2312" w:hAnsi="Times New Roman" w:hint="eastAsia"/>
          <w:sz w:val="32"/>
          <w:szCs w:val="32"/>
        </w:rPr>
        <w:t>常规工作和突发事件处置；完善考点内、考场内防疫工作流程和处置流程。</w:t>
      </w:r>
      <w:r>
        <w:rPr>
          <w:rFonts w:ascii="Times New Roman" w:eastAsia="仿宋_GB2312" w:hAnsi="Times New Roman" w:hint="eastAsia"/>
          <w:sz w:val="32"/>
          <w:szCs w:val="32"/>
        </w:rPr>
        <w:t>人员安排及联系方式详见考试工作手册。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二、</w:t>
      </w:r>
      <w:r w:rsidRPr="006476D4">
        <w:rPr>
          <w:rFonts w:ascii="Times New Roman" w:eastAsia="仿宋_GB2312" w:hAnsi="Times New Roman" w:hint="eastAsia"/>
          <w:b/>
          <w:sz w:val="32"/>
          <w:szCs w:val="32"/>
        </w:rPr>
        <w:t>健康状况监测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（一）已毕业需返校参加考试的考生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Pr="006476D4">
        <w:rPr>
          <w:rFonts w:ascii="Times New Roman" w:eastAsia="仿宋_GB2312" w:hAnsi="Times New Roman" w:hint="eastAsia"/>
          <w:sz w:val="32"/>
          <w:szCs w:val="32"/>
        </w:rPr>
        <w:t>考生在考前</w:t>
      </w:r>
      <w:r w:rsidRPr="006476D4">
        <w:rPr>
          <w:rFonts w:ascii="Times New Roman" w:eastAsia="仿宋_GB2312" w:hAnsi="Times New Roman" w:hint="eastAsia"/>
          <w:sz w:val="32"/>
          <w:szCs w:val="32"/>
        </w:rPr>
        <w:t>14</w:t>
      </w:r>
      <w:r w:rsidRPr="006476D4">
        <w:rPr>
          <w:rFonts w:ascii="Times New Roman" w:eastAsia="仿宋_GB2312" w:hAnsi="Times New Roman" w:hint="eastAsia"/>
          <w:sz w:val="32"/>
          <w:szCs w:val="32"/>
        </w:rPr>
        <w:t>天（</w:t>
      </w:r>
      <w:r w:rsidRPr="006476D4">
        <w:rPr>
          <w:rFonts w:ascii="Times New Roman" w:eastAsia="仿宋_GB2312" w:hAnsi="Times New Roman" w:hint="eastAsia"/>
          <w:sz w:val="32"/>
          <w:szCs w:val="32"/>
        </w:rPr>
        <w:t>9</w:t>
      </w:r>
      <w:r w:rsidRPr="006476D4">
        <w:rPr>
          <w:rFonts w:ascii="Times New Roman" w:eastAsia="仿宋_GB2312" w:hAnsi="Times New Roman" w:hint="eastAsia"/>
          <w:sz w:val="32"/>
          <w:szCs w:val="32"/>
        </w:rPr>
        <w:t>月</w:t>
      </w:r>
      <w:r w:rsidRPr="006476D4">
        <w:rPr>
          <w:rFonts w:ascii="Times New Roman" w:eastAsia="仿宋_GB2312" w:hAnsi="Times New Roman" w:hint="eastAsia"/>
          <w:sz w:val="32"/>
          <w:szCs w:val="32"/>
        </w:rPr>
        <w:t>5</w:t>
      </w:r>
      <w:r w:rsidRPr="006476D4">
        <w:rPr>
          <w:rFonts w:ascii="Times New Roman" w:eastAsia="仿宋_GB2312" w:hAnsi="Times New Roman" w:hint="eastAsia"/>
          <w:sz w:val="32"/>
          <w:szCs w:val="32"/>
        </w:rPr>
        <w:t>日起）通过支付宝“江苏政务服务”申领“苏康码”并每日进行</w:t>
      </w:r>
      <w:r w:rsidRPr="006476D4">
        <w:rPr>
          <w:rFonts w:ascii="Times New Roman" w:eastAsia="仿宋_GB2312" w:hAnsi="Times New Roman" w:hint="eastAsia"/>
          <w:sz w:val="32"/>
          <w:szCs w:val="32"/>
        </w:rPr>
        <w:t>1</w:t>
      </w:r>
      <w:r w:rsidRPr="006476D4">
        <w:rPr>
          <w:rFonts w:ascii="Times New Roman" w:eastAsia="仿宋_GB2312" w:hAnsi="Times New Roman" w:hint="eastAsia"/>
          <w:sz w:val="32"/>
          <w:szCs w:val="32"/>
        </w:rPr>
        <w:t>次健康申报，提前下载打印并签署附件《个人健康状况承诺书》，并携带至考场。未携带的考生，视为放弃本次考试资格。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Pr="006476D4">
        <w:rPr>
          <w:rFonts w:ascii="Times New Roman" w:eastAsia="仿宋_GB2312" w:hAnsi="Times New Roman" w:hint="eastAsia"/>
          <w:sz w:val="32"/>
          <w:szCs w:val="32"/>
        </w:rPr>
        <w:t>返校参加考试的考生于考试当日</w:t>
      </w:r>
      <w:r w:rsidRPr="006476D4">
        <w:rPr>
          <w:rFonts w:ascii="Times New Roman" w:eastAsia="仿宋_GB2312" w:hAnsi="Times New Roman" w:hint="eastAsia"/>
          <w:sz w:val="32"/>
          <w:szCs w:val="32"/>
        </w:rPr>
        <w:t>8</w:t>
      </w:r>
      <w:r w:rsidRPr="006476D4">
        <w:rPr>
          <w:rFonts w:ascii="Times New Roman" w:eastAsia="仿宋_GB2312" w:hAnsi="Times New Roman" w:hint="eastAsia"/>
          <w:sz w:val="32"/>
          <w:szCs w:val="32"/>
        </w:rPr>
        <w:t>：</w:t>
      </w:r>
      <w:r w:rsidRPr="006476D4">
        <w:rPr>
          <w:rFonts w:ascii="Times New Roman" w:eastAsia="仿宋_GB2312" w:hAnsi="Times New Roman" w:hint="eastAsia"/>
          <w:sz w:val="32"/>
          <w:szCs w:val="32"/>
        </w:rPr>
        <w:t>00</w:t>
      </w:r>
      <w:r w:rsidRPr="006476D4">
        <w:rPr>
          <w:rFonts w:ascii="Times New Roman" w:eastAsia="仿宋_GB2312" w:hAnsi="Times New Roman" w:hint="eastAsia"/>
          <w:sz w:val="32"/>
          <w:szCs w:val="32"/>
        </w:rPr>
        <w:t>前（四级笔试）、</w:t>
      </w:r>
      <w:r w:rsidRPr="006476D4">
        <w:rPr>
          <w:rFonts w:ascii="Times New Roman" w:eastAsia="仿宋_GB2312" w:hAnsi="Times New Roman" w:hint="eastAsia"/>
          <w:sz w:val="32"/>
          <w:szCs w:val="32"/>
        </w:rPr>
        <w:t>14:00</w:t>
      </w:r>
      <w:r w:rsidRPr="006476D4">
        <w:rPr>
          <w:rFonts w:ascii="Times New Roman" w:eastAsia="仿宋_GB2312" w:hAnsi="Times New Roman" w:hint="eastAsia"/>
          <w:sz w:val="32"/>
          <w:szCs w:val="32"/>
        </w:rPr>
        <w:t>前（六级笔试），从九龙湖校区北门、四牌楼校区南门进入校园</w:t>
      </w:r>
      <w:r>
        <w:rPr>
          <w:rFonts w:ascii="Times New Roman" w:eastAsia="仿宋_GB2312" w:hAnsi="Times New Roman" w:hint="eastAsia"/>
          <w:sz w:val="32"/>
          <w:szCs w:val="32"/>
        </w:rPr>
        <w:t>。健康申报正常、佩戴口罩、</w:t>
      </w:r>
      <w:r w:rsidRPr="006476D4">
        <w:rPr>
          <w:rFonts w:ascii="Times New Roman" w:eastAsia="仿宋_GB2312" w:hAnsi="Times New Roman" w:hint="eastAsia"/>
          <w:sz w:val="32"/>
          <w:szCs w:val="32"/>
        </w:rPr>
        <w:t>体温正常的考生方可进入</w:t>
      </w:r>
      <w:r>
        <w:rPr>
          <w:rFonts w:ascii="Times New Roman" w:eastAsia="仿宋_GB2312" w:hAnsi="Times New Roman" w:hint="eastAsia"/>
          <w:sz w:val="32"/>
          <w:szCs w:val="32"/>
        </w:rPr>
        <w:t>校园。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3</w:t>
      </w:r>
      <w:r w:rsidRPr="006476D4">
        <w:rPr>
          <w:rFonts w:ascii="Times New Roman" w:eastAsia="仿宋_GB2312" w:hAnsi="Times New Roman" w:hint="eastAsia"/>
          <w:sz w:val="32"/>
          <w:szCs w:val="32"/>
        </w:rPr>
        <w:t>．进入考场前一律核验身份（准考证、身份证、学生</w:t>
      </w:r>
      <w:r w:rsidRPr="006476D4">
        <w:rPr>
          <w:rFonts w:ascii="Times New Roman" w:eastAsia="仿宋_GB2312" w:hAnsi="Times New Roman" w:hint="eastAsia"/>
          <w:sz w:val="32"/>
          <w:szCs w:val="32"/>
        </w:rPr>
        <w:lastRenderedPageBreak/>
        <w:t>证（或信息照片清晰的</w:t>
      </w:r>
      <w:proofErr w:type="gramStart"/>
      <w:r w:rsidRPr="006476D4"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 w:rsidRPr="006476D4">
        <w:rPr>
          <w:rFonts w:ascii="Times New Roman" w:eastAsia="仿宋_GB2312" w:hAnsi="Times New Roman" w:hint="eastAsia"/>
          <w:sz w:val="32"/>
          <w:szCs w:val="32"/>
        </w:rPr>
        <w:t>卡通、或工作证）），</w:t>
      </w:r>
      <w:r>
        <w:rPr>
          <w:rFonts w:ascii="Times New Roman" w:eastAsia="仿宋_GB2312" w:hAnsi="Times New Roman" w:hint="eastAsia"/>
          <w:sz w:val="32"/>
          <w:szCs w:val="32"/>
        </w:rPr>
        <w:t>考生</w:t>
      </w:r>
      <w:r w:rsidRPr="006476D4">
        <w:rPr>
          <w:rFonts w:ascii="Times New Roman" w:eastAsia="仿宋_GB2312" w:hAnsi="Times New Roman" w:hint="eastAsia"/>
          <w:sz w:val="32"/>
          <w:szCs w:val="32"/>
        </w:rPr>
        <w:t>出示“苏康码”，提交个人健康状况承诺书，佩戴口罩并接受体温检测。“苏康码”为绿码、承诺书签署完整、体温正常的考生方可进入考场。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4</w:t>
      </w:r>
      <w:r w:rsidRPr="006476D4">
        <w:rPr>
          <w:rFonts w:ascii="Times New Roman" w:eastAsia="仿宋_GB2312" w:hAnsi="Times New Roman" w:hint="eastAsia"/>
          <w:sz w:val="32"/>
          <w:szCs w:val="32"/>
        </w:rPr>
        <w:t>．</w:t>
      </w:r>
      <w:r w:rsidRPr="006476D4">
        <w:rPr>
          <w:rFonts w:ascii="Times New Roman" w:eastAsia="仿宋_GB2312" w:hAnsi="Times New Roman" w:hint="eastAsia"/>
          <w:sz w:val="32"/>
          <w:szCs w:val="32"/>
        </w:rPr>
        <w:t>9</w:t>
      </w:r>
      <w:r w:rsidRPr="006476D4">
        <w:rPr>
          <w:rFonts w:ascii="Times New Roman" w:eastAsia="仿宋_GB2312" w:hAnsi="Times New Roman" w:hint="eastAsia"/>
          <w:sz w:val="32"/>
          <w:szCs w:val="32"/>
        </w:rPr>
        <w:t>月</w:t>
      </w:r>
      <w:r w:rsidRPr="006476D4">
        <w:rPr>
          <w:rFonts w:ascii="Times New Roman" w:eastAsia="仿宋_GB2312" w:hAnsi="Times New Roman" w:hint="eastAsia"/>
          <w:sz w:val="32"/>
          <w:szCs w:val="32"/>
        </w:rPr>
        <w:t>1</w:t>
      </w:r>
      <w:r w:rsidRPr="006476D4">
        <w:rPr>
          <w:rFonts w:ascii="Times New Roman" w:eastAsia="仿宋_GB2312" w:hAnsi="Times New Roman" w:hint="eastAsia"/>
          <w:sz w:val="32"/>
          <w:szCs w:val="32"/>
        </w:rPr>
        <w:t>日以来有国内疫情中高风险地区或国（境）外旅居史</w:t>
      </w:r>
      <w:r>
        <w:rPr>
          <w:rFonts w:ascii="Times New Roman" w:eastAsia="仿宋_GB2312" w:hAnsi="Times New Roman" w:hint="eastAsia"/>
          <w:sz w:val="32"/>
          <w:szCs w:val="32"/>
        </w:rPr>
        <w:t>者</w:t>
      </w:r>
      <w:r w:rsidRPr="006476D4">
        <w:rPr>
          <w:rFonts w:ascii="Times New Roman" w:eastAsia="仿宋_GB2312" w:hAnsi="Times New Roman" w:hint="eastAsia"/>
          <w:sz w:val="32"/>
          <w:szCs w:val="32"/>
        </w:rPr>
        <w:t>须提供考前</w:t>
      </w:r>
      <w:r w:rsidRPr="006476D4">
        <w:rPr>
          <w:rFonts w:ascii="Times New Roman" w:eastAsia="仿宋_GB2312" w:hAnsi="Times New Roman" w:hint="eastAsia"/>
          <w:sz w:val="32"/>
          <w:szCs w:val="32"/>
        </w:rPr>
        <w:t>7</w:t>
      </w:r>
      <w:r w:rsidRPr="006476D4">
        <w:rPr>
          <w:rFonts w:ascii="Times New Roman" w:eastAsia="仿宋_GB2312" w:hAnsi="Times New Roman" w:hint="eastAsia"/>
          <w:sz w:val="32"/>
          <w:szCs w:val="32"/>
        </w:rPr>
        <w:t>天以内核酸检测阴性证明，方可进入考场。核酸检测有一定时间周期，请注意提前预约检测，避免错过考试时间。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5</w:t>
      </w:r>
      <w:r w:rsidRPr="006476D4">
        <w:rPr>
          <w:rFonts w:ascii="Times New Roman" w:eastAsia="仿宋_GB2312" w:hAnsi="Times New Roman" w:hint="eastAsia"/>
          <w:sz w:val="32"/>
          <w:szCs w:val="32"/>
        </w:rPr>
        <w:t>．有新冠肺炎确诊病例、疑似病例或无症状感染者密切接触史的考生，应配合</w:t>
      </w:r>
      <w:proofErr w:type="gramStart"/>
      <w:r w:rsidRPr="006476D4">
        <w:rPr>
          <w:rFonts w:ascii="Times New Roman" w:eastAsia="仿宋_GB2312" w:hAnsi="Times New Roman" w:hint="eastAsia"/>
          <w:sz w:val="32"/>
          <w:szCs w:val="32"/>
        </w:rPr>
        <w:t>当地部门</w:t>
      </w:r>
      <w:proofErr w:type="gramEnd"/>
      <w:r w:rsidRPr="006476D4">
        <w:rPr>
          <w:rFonts w:ascii="Times New Roman" w:eastAsia="仿宋_GB2312" w:hAnsi="Times New Roman" w:hint="eastAsia"/>
          <w:sz w:val="32"/>
          <w:szCs w:val="32"/>
        </w:rPr>
        <w:t>安排至医院发热门诊就诊或进行集中隔离医学观察。因集中隔离期未满，或仍处于新冠肺炎治疗期、复阳期、出院观察期，以及因其它个人原因无法参加考试的考生，视同放弃本次考试资格。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6</w:t>
      </w:r>
      <w:r w:rsidRPr="006476D4">
        <w:rPr>
          <w:rFonts w:ascii="Times New Roman" w:eastAsia="仿宋_GB2312" w:hAnsi="Times New Roman" w:hint="eastAsia"/>
          <w:sz w:val="32"/>
          <w:szCs w:val="32"/>
        </w:rPr>
        <w:t>．若国家或地方疫情防控出现新的要求，我校将及时更新考试防疫要求。请关注东南大学教务处主页公告。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（二）已返校的在校考生</w:t>
      </w:r>
    </w:p>
    <w:p w:rsidR="0046643D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在校期间做好个人防护，遵守学校防疫规定，</w:t>
      </w:r>
      <w:r>
        <w:rPr>
          <w:rFonts w:ascii="Times New Roman" w:eastAsia="仿宋_GB2312" w:hAnsi="Times New Roman" w:hint="eastAsia"/>
          <w:sz w:val="32"/>
          <w:szCs w:val="32"/>
        </w:rPr>
        <w:t>按要求做好健康状况监测和健康申报</w:t>
      </w:r>
      <w:r w:rsidRPr="006476D4">
        <w:rPr>
          <w:rFonts w:ascii="Times New Roman" w:eastAsia="仿宋_GB2312" w:hAnsi="Times New Roman" w:hint="eastAsia"/>
          <w:sz w:val="32"/>
          <w:szCs w:val="32"/>
        </w:rPr>
        <w:t>。注意个人卫生，勤洗手，正确佩戴口罩，科学安排作息，加强饮食营养，以健康的状态、良好的心态参加考试。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三</w:t>
      </w:r>
      <w:r w:rsidRPr="006476D4"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工作人员</w:t>
      </w:r>
    </w:p>
    <w:p w:rsidR="0046643D" w:rsidRPr="002528EE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按学校要求做好每日健康状况监测和健康申报。</w:t>
      </w:r>
    </w:p>
    <w:p w:rsidR="0046643D" w:rsidRDefault="0046643D" w:rsidP="0046643D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三、</w:t>
      </w:r>
      <w:r w:rsidRPr="001F37FC">
        <w:rPr>
          <w:rFonts w:ascii="Times New Roman" w:eastAsia="仿宋_GB2312" w:hAnsi="Times New Roman"/>
          <w:b/>
          <w:sz w:val="32"/>
          <w:szCs w:val="32"/>
        </w:rPr>
        <w:t>考点、考场</w:t>
      </w:r>
      <w:r>
        <w:rPr>
          <w:rFonts w:ascii="Times New Roman" w:eastAsia="仿宋_GB2312" w:hAnsi="Times New Roman" w:hint="eastAsia"/>
          <w:b/>
          <w:sz w:val="32"/>
          <w:szCs w:val="32"/>
        </w:rPr>
        <w:t>防疫要求</w:t>
      </w:r>
    </w:p>
    <w:p w:rsidR="0046643D" w:rsidRPr="001F37FC" w:rsidRDefault="0046643D" w:rsidP="0046643D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sz w:val="32"/>
          <w:szCs w:val="32"/>
        </w:rPr>
        <w:t>、佩戴口罩</w:t>
      </w:r>
    </w:p>
    <w:p w:rsidR="0046643D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）所有</w:t>
      </w:r>
      <w:r w:rsidRPr="005E54D8">
        <w:rPr>
          <w:rFonts w:ascii="Times New Roman" w:eastAsia="仿宋_GB2312" w:hAnsi="Times New Roman" w:hint="eastAsia"/>
          <w:sz w:val="32"/>
          <w:szCs w:val="32"/>
        </w:rPr>
        <w:t>考生在进入考场前</w:t>
      </w:r>
      <w:r>
        <w:rPr>
          <w:rFonts w:ascii="Times New Roman" w:eastAsia="仿宋_GB2312" w:hAnsi="Times New Roman" w:hint="eastAsia"/>
          <w:sz w:val="32"/>
          <w:szCs w:val="32"/>
        </w:rPr>
        <w:t>须</w:t>
      </w:r>
      <w:r w:rsidRPr="005E54D8">
        <w:rPr>
          <w:rFonts w:ascii="Times New Roman" w:eastAsia="仿宋_GB2312" w:hAnsi="Times New Roman" w:hint="eastAsia"/>
          <w:sz w:val="32"/>
          <w:szCs w:val="32"/>
        </w:rPr>
        <w:t>佩戴口罩，进入考场后由</w:t>
      </w:r>
      <w:r w:rsidRPr="005E54D8">
        <w:rPr>
          <w:rFonts w:ascii="Times New Roman" w:eastAsia="仿宋_GB2312" w:hAnsi="Times New Roman" w:hint="eastAsia"/>
          <w:sz w:val="32"/>
          <w:szCs w:val="32"/>
        </w:rPr>
        <w:lastRenderedPageBreak/>
        <w:t>考生自行决定是否佩戴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46643D" w:rsidRPr="005E54D8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）校内监考、考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等人员须</w:t>
      </w:r>
      <w:r w:rsidRPr="005E54D8">
        <w:rPr>
          <w:rFonts w:ascii="Times New Roman" w:eastAsia="仿宋_GB2312" w:hAnsi="Times New Roman" w:hint="eastAsia"/>
          <w:sz w:val="32"/>
          <w:szCs w:val="32"/>
        </w:rPr>
        <w:t>全程佩戴口罩。</w:t>
      </w:r>
    </w:p>
    <w:p w:rsidR="0046643D" w:rsidRPr="001F37FC" w:rsidRDefault="0046643D" w:rsidP="0046643D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hint="eastAsia"/>
          <w:b/>
          <w:sz w:val="32"/>
          <w:szCs w:val="32"/>
        </w:rPr>
        <w:t>、</w:t>
      </w:r>
      <w:r w:rsidRPr="001F37FC">
        <w:rPr>
          <w:rFonts w:ascii="Times New Roman" w:eastAsia="仿宋_GB2312" w:hAnsi="Times New Roman"/>
          <w:b/>
          <w:sz w:val="32"/>
          <w:szCs w:val="32"/>
        </w:rPr>
        <w:t>设置体温检测点。</w:t>
      </w:r>
      <w:r>
        <w:rPr>
          <w:rFonts w:ascii="Times New Roman" w:eastAsia="仿宋_GB2312" w:hAnsi="Times New Roman" w:hint="eastAsia"/>
          <w:sz w:val="32"/>
          <w:szCs w:val="32"/>
        </w:rPr>
        <w:t>在考生进入教学楼</w:t>
      </w:r>
      <w:r w:rsidRPr="001F37FC">
        <w:rPr>
          <w:rFonts w:ascii="Times New Roman" w:eastAsia="仿宋_GB2312" w:hAnsi="Times New Roman"/>
          <w:sz w:val="32"/>
          <w:szCs w:val="32"/>
        </w:rPr>
        <w:t>的入口处设置体温检测点，对所有进入考点人员进行体温测量。</w:t>
      </w:r>
      <w:r w:rsidRPr="00CA3794">
        <w:rPr>
          <w:rFonts w:ascii="Times New Roman" w:eastAsia="仿宋_GB2312" w:hAnsi="Times New Roman" w:hint="eastAsia"/>
          <w:sz w:val="32"/>
          <w:szCs w:val="32"/>
        </w:rPr>
        <w:t>所有考生、考试工作人员体温低于</w:t>
      </w:r>
      <w:r w:rsidRPr="00CA3794">
        <w:rPr>
          <w:rFonts w:ascii="Times New Roman" w:eastAsia="仿宋_GB2312" w:hAnsi="Times New Roman" w:hint="eastAsia"/>
          <w:sz w:val="32"/>
          <w:szCs w:val="32"/>
        </w:rPr>
        <w:t>37.3</w:t>
      </w:r>
      <w:r w:rsidRPr="00CA3794">
        <w:rPr>
          <w:rFonts w:ascii="Times New Roman" w:eastAsia="仿宋_GB2312" w:hAnsi="Times New Roman" w:hint="eastAsia"/>
          <w:sz w:val="32"/>
          <w:szCs w:val="32"/>
        </w:rPr>
        <w:t>℃方可进入考点。第一次测量体温</w:t>
      </w:r>
      <w:r>
        <w:rPr>
          <w:rFonts w:ascii="Times New Roman" w:eastAsia="仿宋_GB2312" w:hAnsi="Times New Roman" w:hint="eastAsia"/>
          <w:sz w:val="32"/>
          <w:szCs w:val="32"/>
        </w:rPr>
        <w:t>异常</w:t>
      </w:r>
      <w:r w:rsidRPr="00CA3794">
        <w:rPr>
          <w:rFonts w:ascii="Times New Roman" w:eastAsia="仿宋_GB2312" w:hAnsi="Times New Roman" w:hint="eastAsia"/>
          <w:sz w:val="32"/>
          <w:szCs w:val="32"/>
        </w:rPr>
        <w:t>的，适当休息后使用其他设备或其他方式再次测量。仍</w:t>
      </w:r>
      <w:r>
        <w:rPr>
          <w:rFonts w:ascii="Times New Roman" w:eastAsia="仿宋_GB2312" w:hAnsi="Times New Roman" w:hint="eastAsia"/>
          <w:sz w:val="32"/>
          <w:szCs w:val="32"/>
        </w:rPr>
        <w:t>异常</w:t>
      </w:r>
      <w:r w:rsidRPr="00CA3794">
        <w:rPr>
          <w:rFonts w:ascii="Times New Roman" w:eastAsia="仿宋_GB2312" w:hAnsi="Times New Roman" w:hint="eastAsia"/>
          <w:sz w:val="32"/>
          <w:szCs w:val="32"/>
        </w:rPr>
        <w:t>的，</w:t>
      </w:r>
      <w:r>
        <w:rPr>
          <w:rFonts w:ascii="Times New Roman" w:eastAsia="仿宋_GB2312" w:hAnsi="Times New Roman" w:hint="eastAsia"/>
          <w:sz w:val="32"/>
          <w:szCs w:val="32"/>
        </w:rPr>
        <w:t>按照学校</w:t>
      </w:r>
      <w:r w:rsidRPr="00CA3794">
        <w:rPr>
          <w:rFonts w:ascii="Times New Roman" w:eastAsia="仿宋_GB2312" w:hAnsi="Times New Roman" w:hint="eastAsia"/>
          <w:sz w:val="32"/>
          <w:szCs w:val="32"/>
        </w:rPr>
        <w:t>防疫工作要求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CA3794">
        <w:rPr>
          <w:rFonts w:ascii="Times New Roman" w:eastAsia="仿宋_GB2312" w:hAnsi="Times New Roman" w:hint="eastAsia"/>
          <w:sz w:val="32"/>
          <w:szCs w:val="32"/>
        </w:rPr>
        <w:t>结合</w:t>
      </w:r>
      <w:r>
        <w:rPr>
          <w:rFonts w:ascii="Times New Roman" w:eastAsia="仿宋_GB2312" w:hAnsi="Times New Roman" w:hint="eastAsia"/>
          <w:sz w:val="32"/>
          <w:szCs w:val="32"/>
        </w:rPr>
        <w:t>属地</w:t>
      </w:r>
      <w:r w:rsidRPr="00CA3794">
        <w:rPr>
          <w:rFonts w:ascii="Times New Roman" w:eastAsia="仿宋_GB2312" w:hAnsi="Times New Roman" w:hint="eastAsia"/>
          <w:sz w:val="32"/>
          <w:szCs w:val="32"/>
        </w:rPr>
        <w:t>疾控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CA3794">
        <w:rPr>
          <w:rFonts w:ascii="Times New Roman" w:eastAsia="仿宋_GB2312" w:hAnsi="Times New Roman" w:hint="eastAsia"/>
          <w:sz w:val="32"/>
          <w:szCs w:val="32"/>
        </w:rPr>
        <w:t>卫生监</w:t>
      </w:r>
      <w:r>
        <w:rPr>
          <w:rFonts w:ascii="Times New Roman" w:eastAsia="仿宋_GB2312" w:hAnsi="Times New Roman" w:hint="eastAsia"/>
          <w:sz w:val="32"/>
          <w:szCs w:val="32"/>
        </w:rPr>
        <w:t>督</w:t>
      </w:r>
      <w:r w:rsidRPr="00CA3794">
        <w:rPr>
          <w:rFonts w:ascii="Times New Roman" w:eastAsia="仿宋_GB2312" w:hAnsi="Times New Roman" w:hint="eastAsia"/>
          <w:sz w:val="32"/>
          <w:szCs w:val="32"/>
        </w:rPr>
        <w:t>和医疗机构意见，在保障广大考生和考试工作人员生命安全和身体健康前提下，综合</w:t>
      </w:r>
      <w:proofErr w:type="gramStart"/>
      <w:r w:rsidRPr="00CA3794">
        <w:rPr>
          <w:rFonts w:ascii="Times New Roman" w:eastAsia="仿宋_GB2312" w:hAnsi="Times New Roman" w:hint="eastAsia"/>
          <w:sz w:val="32"/>
          <w:szCs w:val="32"/>
        </w:rPr>
        <w:t>研</w:t>
      </w:r>
      <w:proofErr w:type="gramEnd"/>
      <w:r w:rsidRPr="00CA3794">
        <w:rPr>
          <w:rFonts w:ascii="Times New Roman" w:eastAsia="仿宋_GB2312" w:hAnsi="Times New Roman" w:hint="eastAsia"/>
          <w:sz w:val="32"/>
          <w:szCs w:val="32"/>
        </w:rPr>
        <w:t>判评估是否具备参加考试和组织考试工作的条件，凡不具备相关条件的，考试工作人员不得承担考试工作，考生不得参加考试。</w:t>
      </w:r>
    </w:p>
    <w:p w:rsidR="0046643D" w:rsidRPr="001F37FC" w:rsidRDefault="0046643D" w:rsidP="0046643D">
      <w:pPr>
        <w:spacing w:line="55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3</w:t>
      </w:r>
      <w:r>
        <w:rPr>
          <w:rFonts w:ascii="Times New Roman" w:eastAsia="仿宋_GB2312" w:hAnsi="Times New Roman" w:hint="eastAsia"/>
          <w:b/>
          <w:sz w:val="32"/>
          <w:szCs w:val="32"/>
        </w:rPr>
        <w:t>、设置</w:t>
      </w:r>
      <w:r w:rsidRPr="001F37FC">
        <w:rPr>
          <w:rFonts w:ascii="Times New Roman" w:eastAsia="仿宋_GB2312" w:hAnsi="Times New Roman"/>
          <w:b/>
          <w:sz w:val="32"/>
          <w:szCs w:val="32"/>
        </w:rPr>
        <w:t>备用隔离考场。</w:t>
      </w:r>
      <w:r>
        <w:rPr>
          <w:rFonts w:ascii="Times New Roman" w:eastAsia="仿宋_GB2312" w:hAnsi="Times New Roman" w:hint="eastAsia"/>
          <w:sz w:val="32"/>
          <w:szCs w:val="32"/>
        </w:rPr>
        <w:t>按</w:t>
      </w:r>
      <w:r w:rsidRPr="001F37FC">
        <w:rPr>
          <w:rFonts w:ascii="Times New Roman" w:eastAsia="仿宋_GB2312" w:hAnsi="Times New Roman"/>
          <w:sz w:val="32"/>
          <w:szCs w:val="32"/>
        </w:rPr>
        <w:t>每</w:t>
      </w:r>
      <w:r w:rsidRPr="001F37FC">
        <w:rPr>
          <w:rFonts w:ascii="Times New Roman" w:eastAsia="仿宋_GB2312" w:hAnsi="Times New Roman"/>
          <w:sz w:val="32"/>
          <w:szCs w:val="32"/>
        </w:rPr>
        <w:t>10</w:t>
      </w:r>
      <w:r w:rsidRPr="001F37FC">
        <w:rPr>
          <w:rFonts w:ascii="Times New Roman" w:eastAsia="仿宋_GB2312" w:hAnsi="Times New Roman"/>
          <w:sz w:val="32"/>
          <w:szCs w:val="32"/>
        </w:rPr>
        <w:t>个普通考场设</w:t>
      </w:r>
      <w:r w:rsidRPr="001F37FC">
        <w:rPr>
          <w:rFonts w:ascii="Times New Roman" w:eastAsia="仿宋_GB2312" w:hAnsi="Times New Roman"/>
          <w:sz w:val="32"/>
          <w:szCs w:val="32"/>
        </w:rPr>
        <w:t>1</w:t>
      </w:r>
      <w:r w:rsidRPr="001F37FC">
        <w:rPr>
          <w:rFonts w:ascii="Times New Roman" w:eastAsia="仿宋_GB2312" w:hAnsi="Times New Roman"/>
          <w:sz w:val="32"/>
          <w:szCs w:val="32"/>
        </w:rPr>
        <w:t>个备用隔离考场，</w:t>
      </w:r>
      <w:r>
        <w:rPr>
          <w:rFonts w:ascii="Times New Roman" w:eastAsia="仿宋_GB2312" w:hAnsi="Times New Roman" w:hint="eastAsia"/>
          <w:sz w:val="32"/>
          <w:szCs w:val="32"/>
        </w:rPr>
        <w:t>共设置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个备用隔离考场，</w:t>
      </w:r>
      <w:r w:rsidRPr="001F37FC">
        <w:rPr>
          <w:rFonts w:ascii="Times New Roman" w:eastAsia="仿宋_GB2312" w:hAnsi="Times New Roman"/>
          <w:sz w:val="32"/>
          <w:szCs w:val="32"/>
        </w:rPr>
        <w:t>备用隔离考场布置按照普通考场（配备录像设备）。</w:t>
      </w:r>
    </w:p>
    <w:p w:rsidR="0046643D" w:rsidRDefault="0046643D" w:rsidP="0046643D">
      <w:pPr>
        <w:snapToGrid w:val="0"/>
        <w:spacing w:line="550" w:lineRule="exact"/>
        <w:ind w:firstLineChars="200" w:firstLine="643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4</w:t>
      </w:r>
      <w:r>
        <w:rPr>
          <w:rFonts w:ascii="Times New Roman" w:eastAsia="仿宋_GB2312" w:hAnsi="Times New Roman" w:hint="eastAsia"/>
          <w:b/>
          <w:sz w:val="32"/>
          <w:szCs w:val="32"/>
        </w:rPr>
        <w:t>、配备</w:t>
      </w:r>
      <w:r w:rsidRPr="001F37FC">
        <w:rPr>
          <w:rFonts w:ascii="Times New Roman" w:eastAsia="仿宋_GB2312" w:hAnsi="Times New Roman"/>
          <w:b/>
          <w:sz w:val="32"/>
          <w:szCs w:val="32"/>
        </w:rPr>
        <w:t>防疫用品。</w:t>
      </w:r>
      <w:r>
        <w:rPr>
          <w:rFonts w:ascii="Times New Roman" w:eastAsia="仿宋_GB2312" w:hAnsi="Times New Roman" w:hint="eastAsia"/>
          <w:sz w:val="32"/>
          <w:szCs w:val="32"/>
        </w:rPr>
        <w:t>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办</w:t>
      </w:r>
      <w:r w:rsidRPr="001F37FC">
        <w:rPr>
          <w:rFonts w:ascii="Times New Roman" w:eastAsia="仿宋_GB2312" w:hAnsi="Times New Roman"/>
          <w:sz w:val="32"/>
          <w:szCs w:val="32"/>
        </w:rPr>
        <w:t>配备</w:t>
      </w:r>
      <w:r>
        <w:rPr>
          <w:rFonts w:ascii="Times New Roman" w:eastAsia="仿宋_GB2312" w:hAnsi="Times New Roman" w:hint="eastAsia"/>
          <w:sz w:val="32"/>
          <w:szCs w:val="32"/>
        </w:rPr>
        <w:t>医用</w:t>
      </w:r>
      <w:r>
        <w:rPr>
          <w:rFonts w:ascii="Times New Roman" w:eastAsia="仿宋_GB2312" w:hAnsi="Times New Roman"/>
          <w:sz w:val="32"/>
          <w:szCs w:val="32"/>
        </w:rPr>
        <w:t>口罩</w:t>
      </w:r>
      <w:r w:rsidRPr="001F37FC">
        <w:rPr>
          <w:rFonts w:ascii="Times New Roman" w:eastAsia="仿宋_GB2312" w:hAnsi="Times New Roman"/>
          <w:sz w:val="32"/>
          <w:szCs w:val="32"/>
        </w:rPr>
        <w:t>、一次性手套、</w:t>
      </w:r>
      <w:r>
        <w:rPr>
          <w:rFonts w:ascii="Times New Roman" w:eastAsia="仿宋_GB2312" w:hAnsi="Times New Roman"/>
          <w:sz w:val="32"/>
          <w:szCs w:val="32"/>
        </w:rPr>
        <w:t>体温检测仪等</w:t>
      </w:r>
      <w:r>
        <w:rPr>
          <w:rFonts w:ascii="Times New Roman" w:eastAsia="仿宋_GB2312" w:hAnsi="Times New Roman" w:hint="eastAsia"/>
          <w:sz w:val="32"/>
          <w:szCs w:val="32"/>
        </w:rPr>
        <w:t>、消毒酒精、</w:t>
      </w:r>
      <w:r>
        <w:rPr>
          <w:rFonts w:ascii="Times New Roman" w:eastAsia="仿宋_GB2312" w:hAnsi="Times New Roman"/>
          <w:sz w:val="32"/>
          <w:szCs w:val="32"/>
        </w:rPr>
        <w:t>速干手</w:t>
      </w:r>
      <w:r>
        <w:rPr>
          <w:rFonts w:ascii="Times New Roman" w:eastAsia="仿宋_GB2312" w:hAnsi="Times New Roman" w:hint="eastAsia"/>
          <w:sz w:val="32"/>
          <w:szCs w:val="32"/>
        </w:rPr>
        <w:t>消毒剂、一定数量隔离服、一次性工作帽等防疫用品。</w:t>
      </w:r>
    </w:p>
    <w:p w:rsidR="0046643D" w:rsidRDefault="0046643D" w:rsidP="0046643D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5</w:t>
      </w:r>
      <w:r w:rsidRPr="005E54D8">
        <w:rPr>
          <w:rFonts w:ascii="Times New Roman" w:eastAsia="仿宋_GB2312" w:hAnsi="Times New Roman" w:hint="eastAsia"/>
          <w:b/>
          <w:sz w:val="32"/>
          <w:szCs w:val="32"/>
        </w:rPr>
        <w:t>、</w:t>
      </w:r>
      <w:r w:rsidRPr="005E54D8">
        <w:rPr>
          <w:rFonts w:ascii="Times New Roman" w:eastAsia="仿宋_GB2312" w:hAnsi="Times New Roman"/>
          <w:b/>
          <w:sz w:val="32"/>
          <w:szCs w:val="32"/>
        </w:rPr>
        <w:t>考试结束</w:t>
      </w:r>
      <w:r w:rsidRPr="005E54D8">
        <w:rPr>
          <w:rFonts w:ascii="Times New Roman" w:eastAsia="仿宋_GB2312" w:hAnsi="Times New Roman" w:hint="eastAsia"/>
          <w:b/>
          <w:sz w:val="32"/>
          <w:szCs w:val="32"/>
        </w:rPr>
        <w:t>。</w:t>
      </w:r>
      <w:r w:rsidRPr="001F37FC">
        <w:rPr>
          <w:rFonts w:ascii="Times New Roman" w:eastAsia="仿宋_GB2312" w:hAnsi="Times New Roman"/>
          <w:sz w:val="32"/>
          <w:szCs w:val="32"/>
        </w:rPr>
        <w:t>考生散场时按监考员的指令有序离场，保持人员间距。监考员在考</w:t>
      </w:r>
      <w:proofErr w:type="gramStart"/>
      <w:r w:rsidRPr="001F37FC">
        <w:rPr>
          <w:rFonts w:ascii="Times New Roman" w:eastAsia="仿宋_GB2312" w:hAnsi="Times New Roman"/>
          <w:sz w:val="32"/>
          <w:szCs w:val="32"/>
        </w:rPr>
        <w:t>务</w:t>
      </w:r>
      <w:proofErr w:type="gramEnd"/>
      <w:r w:rsidRPr="001F37FC">
        <w:rPr>
          <w:rFonts w:ascii="Times New Roman" w:eastAsia="仿宋_GB2312" w:hAnsi="Times New Roman"/>
          <w:sz w:val="32"/>
          <w:szCs w:val="32"/>
        </w:rPr>
        <w:t>办公室有序交接考试材料，</w:t>
      </w:r>
      <w:r>
        <w:rPr>
          <w:rFonts w:ascii="Times New Roman" w:eastAsia="仿宋_GB2312" w:hAnsi="Times New Roman" w:hint="eastAsia"/>
          <w:sz w:val="32"/>
          <w:szCs w:val="32"/>
        </w:rPr>
        <w:t>避免</w:t>
      </w:r>
      <w:r w:rsidRPr="001F37FC">
        <w:rPr>
          <w:rFonts w:ascii="Times New Roman" w:eastAsia="仿宋_GB2312" w:hAnsi="Times New Roman"/>
          <w:sz w:val="32"/>
          <w:szCs w:val="32"/>
        </w:rPr>
        <w:t>拥挤，保持人员间距。</w:t>
      </w:r>
    </w:p>
    <w:p w:rsidR="0046643D" w:rsidRPr="00F25750" w:rsidRDefault="0046643D" w:rsidP="0046643D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6</w:t>
      </w:r>
      <w:r w:rsidRPr="00AF6346">
        <w:rPr>
          <w:rFonts w:ascii="Times New Roman" w:eastAsia="仿宋_GB2312" w:hAnsi="Times New Roman" w:hint="eastAsia"/>
          <w:b/>
          <w:sz w:val="32"/>
          <w:szCs w:val="32"/>
        </w:rPr>
        <w:t>、</w:t>
      </w:r>
      <w:r>
        <w:rPr>
          <w:rFonts w:ascii="Times New Roman" w:eastAsia="仿宋_GB2312" w:hAnsi="Times New Roman" w:hint="eastAsia"/>
          <w:b/>
          <w:sz w:val="32"/>
          <w:szCs w:val="32"/>
        </w:rPr>
        <w:t>应急机制。</w:t>
      </w:r>
      <w:r w:rsidRPr="00FA58AF">
        <w:rPr>
          <w:rFonts w:ascii="Times New Roman" w:eastAsia="仿宋_GB2312" w:hAnsi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hint="eastAsia"/>
          <w:sz w:val="32"/>
          <w:szCs w:val="32"/>
        </w:rPr>
        <w:t>过程中考生、工作人员有健康相关异常情况发生时，由现场负责医疗保健的专业医务人员进行处置和评估。有发热、咳嗽等呼吸道症状的考生，具备继续完成考试条件的，须安排在备用隔离考场考试。必要时报告主考、副主考，启动校园内发热应急处置流程。</w:t>
      </w:r>
    </w:p>
    <w:p w:rsidR="0046643D" w:rsidRPr="00212185" w:rsidRDefault="0046643D" w:rsidP="0046643D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212185">
        <w:rPr>
          <w:rFonts w:ascii="Times New Roman" w:eastAsia="仿宋_GB2312" w:hAnsi="Times New Roman" w:hint="eastAsia"/>
          <w:b/>
          <w:sz w:val="32"/>
          <w:szCs w:val="32"/>
        </w:rPr>
        <w:lastRenderedPageBreak/>
        <w:t>四、其他重要提示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6476D4">
        <w:rPr>
          <w:rFonts w:ascii="Times New Roman" w:eastAsia="仿宋_GB2312" w:hAnsi="Times New Roman" w:hint="eastAsia"/>
          <w:sz w:val="32"/>
          <w:szCs w:val="32"/>
        </w:rPr>
        <w:t>考生须随时关注所在地区、江苏省及我校疫情防控最新要求，积极稳妥做好个人防护，提前做好准备和相关安排。如届时防疫要求有变化，将另行通知。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6476D4">
        <w:rPr>
          <w:rFonts w:ascii="Times New Roman" w:eastAsia="仿宋_GB2312" w:hAnsi="Times New Roman" w:hint="eastAsia"/>
          <w:sz w:val="32"/>
          <w:szCs w:val="32"/>
        </w:rPr>
        <w:t>为充分保证考生身体健康，考生本人及共同居住人考前尽量减少外出，避免走亲访友聚餐，减少到人员密集的公共场所活动。考前</w:t>
      </w:r>
      <w:r w:rsidRPr="006476D4">
        <w:rPr>
          <w:rFonts w:ascii="Times New Roman" w:eastAsia="仿宋_GB2312" w:hAnsi="Times New Roman" w:hint="eastAsia"/>
          <w:sz w:val="32"/>
          <w:szCs w:val="32"/>
        </w:rPr>
        <w:t>14</w:t>
      </w:r>
      <w:r w:rsidRPr="006476D4">
        <w:rPr>
          <w:rFonts w:ascii="Times New Roman" w:eastAsia="仿宋_GB2312" w:hAnsi="Times New Roman" w:hint="eastAsia"/>
          <w:sz w:val="32"/>
          <w:szCs w:val="32"/>
        </w:rPr>
        <w:t>天内避免跨省外出，不去重点疫情地区。</w:t>
      </w:r>
    </w:p>
    <w:p w:rsidR="0046643D" w:rsidRPr="006476D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6476D4">
        <w:rPr>
          <w:rFonts w:ascii="Times New Roman" w:eastAsia="仿宋_GB2312" w:hAnsi="Times New Roman" w:hint="eastAsia"/>
          <w:sz w:val="32"/>
          <w:szCs w:val="32"/>
        </w:rPr>
        <w:t>异地参考的考生，要充分考虑交通、天气等因素，合理安排赴考出行时间，注意出行交通、住宿及饮食等方面的安全问题。乘坐公共交通工具赴考时需全程佩戴口罩，与周围乘客尽可能保持安全社交距离，分散就坐，离开交通工具后及时进行卫生消毒。</w:t>
      </w:r>
    </w:p>
    <w:p w:rsidR="0046643D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6476D4">
        <w:rPr>
          <w:rFonts w:ascii="Times New Roman" w:eastAsia="仿宋_GB2312" w:hAnsi="Times New Roman" w:hint="eastAsia"/>
          <w:sz w:val="32"/>
          <w:szCs w:val="32"/>
        </w:rPr>
        <w:t>考生要根据考试时间，合理安排抵达考场时间。建议预留充足时间接受工作人员核验身份及健康评估。</w:t>
      </w:r>
    </w:p>
    <w:p w:rsidR="0046643D" w:rsidRPr="001F37FC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1F37FC">
        <w:rPr>
          <w:rFonts w:ascii="Times New Roman" w:eastAsia="仿宋_GB2312" w:hAnsi="Times New Roman"/>
          <w:sz w:val="32"/>
          <w:szCs w:val="32"/>
        </w:rPr>
        <w:t>如考生为新冠肺炎确诊病例、无症状感染者、疑似患者、确诊病例密切接触者，</w:t>
      </w:r>
      <w:bookmarkStart w:id="1" w:name="_Hlk42286955"/>
      <w:r w:rsidRPr="001F37FC">
        <w:rPr>
          <w:rFonts w:ascii="Times New Roman" w:eastAsia="仿宋_GB2312" w:hAnsi="Times New Roman"/>
          <w:sz w:val="32"/>
          <w:szCs w:val="32"/>
        </w:rPr>
        <w:t>或治愈未超过</w:t>
      </w:r>
      <w:r w:rsidRPr="001F37FC">
        <w:rPr>
          <w:rFonts w:ascii="Times New Roman" w:eastAsia="仿宋_GB2312" w:hAnsi="Times New Roman"/>
          <w:sz w:val="32"/>
          <w:szCs w:val="32"/>
        </w:rPr>
        <w:t>14</w:t>
      </w:r>
      <w:r w:rsidRPr="001F37FC">
        <w:rPr>
          <w:rFonts w:ascii="Times New Roman" w:eastAsia="仿宋_GB2312" w:hAnsi="Times New Roman"/>
          <w:sz w:val="32"/>
          <w:szCs w:val="32"/>
        </w:rPr>
        <w:t>天的病例、不能排除感染可能的发热患者，不得参加本次考试。</w:t>
      </w:r>
      <w:bookmarkEnd w:id="1"/>
      <w:r w:rsidRPr="001F37FC">
        <w:rPr>
          <w:rFonts w:ascii="Times New Roman" w:eastAsia="仿宋_GB2312" w:hAnsi="Times New Roman"/>
          <w:sz w:val="32"/>
          <w:szCs w:val="32"/>
        </w:rPr>
        <w:t>凡筛查发现考前</w:t>
      </w:r>
      <w:r w:rsidRPr="001F37FC">
        <w:rPr>
          <w:rFonts w:ascii="Times New Roman" w:eastAsia="仿宋_GB2312" w:hAnsi="Times New Roman"/>
          <w:sz w:val="32"/>
          <w:szCs w:val="32"/>
        </w:rPr>
        <w:t>14</w:t>
      </w:r>
      <w:r w:rsidRPr="001F37FC">
        <w:rPr>
          <w:rFonts w:ascii="Times New Roman" w:eastAsia="仿宋_GB2312" w:hAnsi="Times New Roman"/>
          <w:sz w:val="32"/>
          <w:szCs w:val="32"/>
        </w:rPr>
        <w:t>天内有境外或非低风险地区活动轨迹的，按当地政府有关疫情防控规定进行处理。</w:t>
      </w:r>
    </w:p>
    <w:p w:rsidR="00A10AB4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楷体_GB2312" w:hAnsi="Times New Roman" w:hint="eastAsia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 xml:space="preserve">                                  </w:t>
      </w:r>
    </w:p>
    <w:p w:rsidR="0046643D" w:rsidRDefault="0046643D" w:rsidP="00A10AB4">
      <w:pPr>
        <w:snapToGrid w:val="0"/>
        <w:spacing w:line="550" w:lineRule="exact"/>
        <w:ind w:firstLineChars="1850" w:firstLine="592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教务处</w:t>
      </w:r>
    </w:p>
    <w:p w:rsidR="0046643D" w:rsidRDefault="0046643D" w:rsidP="0046643D">
      <w:pPr>
        <w:snapToGrid w:val="0"/>
        <w:spacing w:line="55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 xml:space="preserve">                             2020</w:t>
      </w:r>
      <w:r>
        <w:rPr>
          <w:rFonts w:ascii="Times New Roman" w:eastAsia="楷体_GB2312" w:hAnsi="Times New Roman" w:hint="eastAsia"/>
          <w:sz w:val="32"/>
          <w:szCs w:val="32"/>
        </w:rPr>
        <w:t>年</w:t>
      </w:r>
      <w:r>
        <w:rPr>
          <w:rFonts w:ascii="Times New Roman" w:eastAsia="楷体_GB2312" w:hAnsi="Times New Roman" w:hint="eastAsia"/>
          <w:sz w:val="32"/>
          <w:szCs w:val="32"/>
        </w:rPr>
        <w:t>09</w:t>
      </w:r>
      <w:r>
        <w:rPr>
          <w:rFonts w:ascii="Times New Roman" w:eastAsia="楷体_GB2312" w:hAnsi="Times New Roman" w:hint="eastAsia"/>
          <w:sz w:val="32"/>
          <w:szCs w:val="32"/>
        </w:rPr>
        <w:t>月</w:t>
      </w:r>
      <w:r>
        <w:rPr>
          <w:rFonts w:ascii="Times New Roman" w:eastAsia="楷体_GB2312" w:hAnsi="Times New Roman" w:hint="eastAsia"/>
          <w:sz w:val="32"/>
          <w:szCs w:val="32"/>
        </w:rPr>
        <w:t>16</w:t>
      </w:r>
      <w:r>
        <w:rPr>
          <w:rFonts w:ascii="Times New Roman" w:eastAsia="楷体_GB2312" w:hAnsi="Times New Roman" w:hint="eastAsia"/>
          <w:sz w:val="32"/>
          <w:szCs w:val="32"/>
        </w:rPr>
        <w:t>日</w:t>
      </w:r>
    </w:p>
    <w:p w:rsidR="00E7175D" w:rsidRDefault="00E7175D"/>
    <w:sectPr w:rsidR="00E71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7B" w:rsidRDefault="005C1D7B" w:rsidP="0046643D">
      <w:r>
        <w:separator/>
      </w:r>
    </w:p>
  </w:endnote>
  <w:endnote w:type="continuationSeparator" w:id="0">
    <w:p w:rsidR="005C1D7B" w:rsidRDefault="005C1D7B" w:rsidP="0046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7B" w:rsidRDefault="005C1D7B" w:rsidP="0046643D">
      <w:r>
        <w:separator/>
      </w:r>
    </w:p>
  </w:footnote>
  <w:footnote w:type="continuationSeparator" w:id="0">
    <w:p w:rsidR="005C1D7B" w:rsidRDefault="005C1D7B" w:rsidP="00466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DF"/>
    <w:rsid w:val="00014536"/>
    <w:rsid w:val="00015970"/>
    <w:rsid w:val="00027EA7"/>
    <w:rsid w:val="00031369"/>
    <w:rsid w:val="00043AF4"/>
    <w:rsid w:val="000561E6"/>
    <w:rsid w:val="00057B38"/>
    <w:rsid w:val="000621B2"/>
    <w:rsid w:val="000648C5"/>
    <w:rsid w:val="00073EA0"/>
    <w:rsid w:val="00093FFD"/>
    <w:rsid w:val="00094C65"/>
    <w:rsid w:val="000C12C6"/>
    <w:rsid w:val="000E0090"/>
    <w:rsid w:val="0010180C"/>
    <w:rsid w:val="0015198C"/>
    <w:rsid w:val="00171F9A"/>
    <w:rsid w:val="001A139B"/>
    <w:rsid w:val="001A2254"/>
    <w:rsid w:val="001C29EC"/>
    <w:rsid w:val="001C2A95"/>
    <w:rsid w:val="001D2C45"/>
    <w:rsid w:val="001D3ACC"/>
    <w:rsid w:val="001F257C"/>
    <w:rsid w:val="001F7683"/>
    <w:rsid w:val="00217FB0"/>
    <w:rsid w:val="00226E6A"/>
    <w:rsid w:val="00230C01"/>
    <w:rsid w:val="0024074E"/>
    <w:rsid w:val="0025506E"/>
    <w:rsid w:val="00255242"/>
    <w:rsid w:val="00280351"/>
    <w:rsid w:val="00280461"/>
    <w:rsid w:val="0028210B"/>
    <w:rsid w:val="0028396D"/>
    <w:rsid w:val="00293040"/>
    <w:rsid w:val="00297356"/>
    <w:rsid w:val="002B344D"/>
    <w:rsid w:val="002B7CED"/>
    <w:rsid w:val="002C46DA"/>
    <w:rsid w:val="002C6BB2"/>
    <w:rsid w:val="002D78CD"/>
    <w:rsid w:val="002E490B"/>
    <w:rsid w:val="002E7E46"/>
    <w:rsid w:val="002F19B5"/>
    <w:rsid w:val="00301DD1"/>
    <w:rsid w:val="00302DA6"/>
    <w:rsid w:val="00302EB1"/>
    <w:rsid w:val="00310FD4"/>
    <w:rsid w:val="00314434"/>
    <w:rsid w:val="00320258"/>
    <w:rsid w:val="003245C1"/>
    <w:rsid w:val="00325A4C"/>
    <w:rsid w:val="00325C7B"/>
    <w:rsid w:val="00327B99"/>
    <w:rsid w:val="003402ED"/>
    <w:rsid w:val="00383E20"/>
    <w:rsid w:val="003A2BFB"/>
    <w:rsid w:val="003E71D0"/>
    <w:rsid w:val="003F1D8D"/>
    <w:rsid w:val="003F3FB4"/>
    <w:rsid w:val="003F6692"/>
    <w:rsid w:val="00400EEA"/>
    <w:rsid w:val="00404F12"/>
    <w:rsid w:val="00410655"/>
    <w:rsid w:val="00411BCD"/>
    <w:rsid w:val="004200A3"/>
    <w:rsid w:val="00424058"/>
    <w:rsid w:val="00433090"/>
    <w:rsid w:val="00441AEC"/>
    <w:rsid w:val="00443B3B"/>
    <w:rsid w:val="00447F7D"/>
    <w:rsid w:val="0046643D"/>
    <w:rsid w:val="0046799A"/>
    <w:rsid w:val="00471525"/>
    <w:rsid w:val="00487E5B"/>
    <w:rsid w:val="004A722A"/>
    <w:rsid w:val="004B1F32"/>
    <w:rsid w:val="004B77BD"/>
    <w:rsid w:val="004D4A8E"/>
    <w:rsid w:val="004E7BFC"/>
    <w:rsid w:val="004F5A7D"/>
    <w:rsid w:val="005044B6"/>
    <w:rsid w:val="00512C90"/>
    <w:rsid w:val="00527164"/>
    <w:rsid w:val="005672AC"/>
    <w:rsid w:val="00575B14"/>
    <w:rsid w:val="00593AA3"/>
    <w:rsid w:val="005A2F40"/>
    <w:rsid w:val="005B2509"/>
    <w:rsid w:val="005B3F6D"/>
    <w:rsid w:val="005B694E"/>
    <w:rsid w:val="005B7CE0"/>
    <w:rsid w:val="005C1D7B"/>
    <w:rsid w:val="005C5630"/>
    <w:rsid w:val="005D17C0"/>
    <w:rsid w:val="005E6DC8"/>
    <w:rsid w:val="005F348B"/>
    <w:rsid w:val="005F425D"/>
    <w:rsid w:val="005F71CE"/>
    <w:rsid w:val="00601670"/>
    <w:rsid w:val="00615759"/>
    <w:rsid w:val="00623D16"/>
    <w:rsid w:val="00641F0B"/>
    <w:rsid w:val="006431F7"/>
    <w:rsid w:val="00643E15"/>
    <w:rsid w:val="00647531"/>
    <w:rsid w:val="006530CE"/>
    <w:rsid w:val="00692E30"/>
    <w:rsid w:val="00693AD9"/>
    <w:rsid w:val="006A51FB"/>
    <w:rsid w:val="006B2BE4"/>
    <w:rsid w:val="006B50E2"/>
    <w:rsid w:val="006C00B6"/>
    <w:rsid w:val="006C0D70"/>
    <w:rsid w:val="006D1CFE"/>
    <w:rsid w:val="006D2344"/>
    <w:rsid w:val="006D2CB7"/>
    <w:rsid w:val="006F06E3"/>
    <w:rsid w:val="006F5A25"/>
    <w:rsid w:val="006F7F6E"/>
    <w:rsid w:val="0070596D"/>
    <w:rsid w:val="007226FA"/>
    <w:rsid w:val="00734EE3"/>
    <w:rsid w:val="007469A1"/>
    <w:rsid w:val="00762765"/>
    <w:rsid w:val="007710FF"/>
    <w:rsid w:val="007D430B"/>
    <w:rsid w:val="007F1D03"/>
    <w:rsid w:val="008032F0"/>
    <w:rsid w:val="00823695"/>
    <w:rsid w:val="008244B4"/>
    <w:rsid w:val="0082645B"/>
    <w:rsid w:val="00827856"/>
    <w:rsid w:val="008329AE"/>
    <w:rsid w:val="00837434"/>
    <w:rsid w:val="00842947"/>
    <w:rsid w:val="00867516"/>
    <w:rsid w:val="0087369E"/>
    <w:rsid w:val="00875D56"/>
    <w:rsid w:val="008827B8"/>
    <w:rsid w:val="008C25ED"/>
    <w:rsid w:val="008F543D"/>
    <w:rsid w:val="008F6E8C"/>
    <w:rsid w:val="00901560"/>
    <w:rsid w:val="00912523"/>
    <w:rsid w:val="00950B99"/>
    <w:rsid w:val="00952D8A"/>
    <w:rsid w:val="00956ADF"/>
    <w:rsid w:val="00984F16"/>
    <w:rsid w:val="00986E76"/>
    <w:rsid w:val="00987796"/>
    <w:rsid w:val="00996B08"/>
    <w:rsid w:val="00996BB6"/>
    <w:rsid w:val="009A44A3"/>
    <w:rsid w:val="009C2C73"/>
    <w:rsid w:val="009C2D73"/>
    <w:rsid w:val="009D3B50"/>
    <w:rsid w:val="009D57BC"/>
    <w:rsid w:val="00A10AB4"/>
    <w:rsid w:val="00A160E2"/>
    <w:rsid w:val="00A23B6E"/>
    <w:rsid w:val="00A42211"/>
    <w:rsid w:val="00A470AE"/>
    <w:rsid w:val="00A545E2"/>
    <w:rsid w:val="00A62417"/>
    <w:rsid w:val="00A77496"/>
    <w:rsid w:val="00AB22B8"/>
    <w:rsid w:val="00AD3287"/>
    <w:rsid w:val="00AD7B8D"/>
    <w:rsid w:val="00B11592"/>
    <w:rsid w:val="00B17C1E"/>
    <w:rsid w:val="00B232DA"/>
    <w:rsid w:val="00B24E89"/>
    <w:rsid w:val="00B40DF8"/>
    <w:rsid w:val="00B6763A"/>
    <w:rsid w:val="00B94B25"/>
    <w:rsid w:val="00BA06DC"/>
    <w:rsid w:val="00BA38C9"/>
    <w:rsid w:val="00BD735D"/>
    <w:rsid w:val="00BE4742"/>
    <w:rsid w:val="00BF2879"/>
    <w:rsid w:val="00C04AA8"/>
    <w:rsid w:val="00C07CD3"/>
    <w:rsid w:val="00C36381"/>
    <w:rsid w:val="00C41903"/>
    <w:rsid w:val="00C75B9D"/>
    <w:rsid w:val="00C82A2E"/>
    <w:rsid w:val="00C858C0"/>
    <w:rsid w:val="00CB0AC2"/>
    <w:rsid w:val="00CD163E"/>
    <w:rsid w:val="00CF2983"/>
    <w:rsid w:val="00D07697"/>
    <w:rsid w:val="00D209B2"/>
    <w:rsid w:val="00D348C3"/>
    <w:rsid w:val="00D47DC1"/>
    <w:rsid w:val="00D55486"/>
    <w:rsid w:val="00D734F7"/>
    <w:rsid w:val="00D743D7"/>
    <w:rsid w:val="00D75E4A"/>
    <w:rsid w:val="00D80BAC"/>
    <w:rsid w:val="00D85D0B"/>
    <w:rsid w:val="00D92C9B"/>
    <w:rsid w:val="00DA16E4"/>
    <w:rsid w:val="00DB3360"/>
    <w:rsid w:val="00DF6F7D"/>
    <w:rsid w:val="00E118D3"/>
    <w:rsid w:val="00E169C8"/>
    <w:rsid w:val="00E21152"/>
    <w:rsid w:val="00E30667"/>
    <w:rsid w:val="00E65022"/>
    <w:rsid w:val="00E65ED7"/>
    <w:rsid w:val="00E66085"/>
    <w:rsid w:val="00E67177"/>
    <w:rsid w:val="00E7175D"/>
    <w:rsid w:val="00E84144"/>
    <w:rsid w:val="00EA410A"/>
    <w:rsid w:val="00EA652D"/>
    <w:rsid w:val="00EB2A64"/>
    <w:rsid w:val="00EB71A4"/>
    <w:rsid w:val="00ED1FAD"/>
    <w:rsid w:val="00EE6041"/>
    <w:rsid w:val="00EE6D8D"/>
    <w:rsid w:val="00EE6F3D"/>
    <w:rsid w:val="00EE79B5"/>
    <w:rsid w:val="00F018B5"/>
    <w:rsid w:val="00F05C96"/>
    <w:rsid w:val="00F12C00"/>
    <w:rsid w:val="00F15563"/>
    <w:rsid w:val="00F54A13"/>
    <w:rsid w:val="00F64C0E"/>
    <w:rsid w:val="00FA0256"/>
    <w:rsid w:val="00FC03C1"/>
    <w:rsid w:val="00FD4F25"/>
    <w:rsid w:val="00FF24C6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4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4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4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4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4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4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321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卢奕羽</dc:creator>
  <cp:lastModifiedBy>卢奕羽</cp:lastModifiedBy>
  <cp:revision>2</cp:revision>
  <dcterms:created xsi:type="dcterms:W3CDTF">2020-09-18T06:45:00Z</dcterms:created>
  <dcterms:modified xsi:type="dcterms:W3CDTF">2020-09-18T06:45:00Z</dcterms:modified>
</cp:coreProperties>
</file>