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DB" w:rsidRDefault="00475749" w:rsidP="007303E9">
      <w:pPr>
        <w:ind w:firstLineChars="500" w:firstLine="1054"/>
        <w:rPr>
          <w:rFonts w:ascii="Comic Sans MS" w:eastAsia="黑体" w:hAnsi="Comic Sans MS"/>
          <w:sz w:val="48"/>
          <w:szCs w:val="48"/>
        </w:rPr>
      </w:pPr>
      <w:r>
        <w:rPr>
          <w:b/>
          <w:i/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2540</wp:posOffset>
            </wp:positionV>
            <wp:extent cx="1238250" cy="6845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181" w:rsidRPr="00A85181">
        <w:rPr>
          <w:rFonts w:ascii="黑体" w:eastAsia="黑体" w:hint="eastAsia"/>
          <w:b/>
          <w:i/>
          <w:sz w:val="48"/>
          <w:szCs w:val="48"/>
        </w:rPr>
        <w:t>201</w:t>
      </w:r>
      <w:r w:rsidR="00631ACD">
        <w:rPr>
          <w:rFonts w:ascii="黑体" w:eastAsia="黑体" w:hint="eastAsia"/>
          <w:b/>
          <w:i/>
          <w:sz w:val="48"/>
          <w:szCs w:val="48"/>
        </w:rPr>
        <w:t>8</w:t>
      </w:r>
      <w:r w:rsidR="00A85181" w:rsidRPr="00A85181">
        <w:rPr>
          <w:rFonts w:ascii="黑体" w:eastAsia="黑体" w:hint="eastAsia"/>
          <w:b/>
          <w:sz w:val="48"/>
          <w:szCs w:val="48"/>
        </w:rPr>
        <w:t>东南大学</w:t>
      </w:r>
      <w:r w:rsidR="00A85181" w:rsidRPr="00A85181">
        <w:rPr>
          <w:rFonts w:ascii="Comic Sans MS" w:eastAsia="黑体" w:hAnsi="Comic Sans MS"/>
          <w:sz w:val="48"/>
          <w:szCs w:val="48"/>
        </w:rPr>
        <w:t>Robo</w:t>
      </w:r>
      <w:r w:rsidR="00D43E3C">
        <w:rPr>
          <w:rFonts w:ascii="Comic Sans MS" w:eastAsia="黑体" w:hAnsi="Comic Sans MS" w:hint="eastAsia"/>
          <w:sz w:val="48"/>
          <w:szCs w:val="48"/>
        </w:rPr>
        <w:t>C</w:t>
      </w:r>
      <w:r w:rsidR="00A85181" w:rsidRPr="00A85181">
        <w:rPr>
          <w:rFonts w:ascii="Comic Sans MS" w:eastAsia="黑体" w:hAnsi="Comic Sans MS"/>
          <w:sz w:val="48"/>
          <w:szCs w:val="48"/>
        </w:rPr>
        <w:t>up</w:t>
      </w:r>
    </w:p>
    <w:p w:rsidR="00A85181" w:rsidRDefault="00EE11EA">
      <w:pPr>
        <w:rPr>
          <w:rFonts w:ascii="黑体" w:eastAsia="黑体"/>
          <w:sz w:val="48"/>
          <w:szCs w:val="48"/>
        </w:rPr>
      </w:pPr>
      <w:r w:rsidRPr="00EE11E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5" o:spid="_x0000_s1026" type="#_x0000_t202" style="position:absolute;left:0;text-align:left;margin-left:69.3pt;margin-top:6.05pt;width:322.5pt;height:71.2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" filled="f" stroked="f">
            <o:lock v:ext="edit" shapetype="t"/>
            <v:textbox style="mso-fit-shape-to-text:t">
              <w:txbxContent>
                <w:p w:rsidR="00AE6F33" w:rsidRDefault="00AE6F33" w:rsidP="00AE6F33">
                  <w:pPr>
                    <w:pStyle w:val="a8"/>
                    <w:spacing w:before="0" w:beforeAutospacing="0" w:after="0" w:afterAutospacing="0"/>
                    <w:jc w:val="center"/>
                  </w:pPr>
                  <w:r>
                    <w:rPr>
                      <w:rFonts w:ascii="楷体_GB2312"/>
                      <w:b/>
                      <w:bCs/>
                      <w:shadow/>
                      <w:color w:val="000000"/>
                      <w:sz w:val="72"/>
                      <w:szCs w:val="72"/>
                    </w:rPr>
                    <w:t>机器人竞赛宣讲会</w:t>
                  </w:r>
                </w:p>
              </w:txbxContent>
            </v:textbox>
          </v:shape>
        </w:pict>
      </w:r>
    </w:p>
    <w:p w:rsidR="00A85181" w:rsidRDefault="00A85181">
      <w:pPr>
        <w:rPr>
          <w:rFonts w:ascii="黑体" w:eastAsia="黑体"/>
          <w:sz w:val="48"/>
          <w:szCs w:val="48"/>
        </w:rPr>
      </w:pPr>
    </w:p>
    <w:p w:rsidR="00A85181" w:rsidRDefault="00A85181">
      <w:pPr>
        <w:rPr>
          <w:rFonts w:ascii="宋体" w:hAnsi="宋体"/>
          <w:sz w:val="24"/>
        </w:rPr>
      </w:pPr>
    </w:p>
    <w:p w:rsidR="00802DFD" w:rsidRPr="007645BA" w:rsidRDefault="00710225" w:rsidP="00477E09">
      <w:pPr>
        <w:spacing w:beforeLines="150" w:line="360" w:lineRule="exact"/>
        <w:ind w:firstLineChars="235" w:firstLine="708"/>
        <w:rPr>
          <w:rFonts w:ascii="仿宋_GB2312" w:eastAsia="仿宋_GB2312" w:hAnsi="宋体"/>
          <w:b/>
          <w:sz w:val="30"/>
          <w:szCs w:val="30"/>
        </w:rPr>
      </w:pPr>
      <w:bookmarkStart w:id="0" w:name="_GoBack"/>
      <w:r>
        <w:rPr>
          <w:rFonts w:ascii="黑体" w:eastAsia="黑体"/>
          <w:b/>
          <w:noProof/>
          <w:color w:val="800000"/>
          <w:sz w:val="30"/>
          <w:szCs w:val="3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4634865</wp:posOffset>
            </wp:positionH>
            <wp:positionV relativeFrom="margin">
              <wp:posOffset>1685925</wp:posOffset>
            </wp:positionV>
            <wp:extent cx="1503045" cy="1970405"/>
            <wp:effectExtent l="0" t="0" r="190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97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02DFD" w:rsidRPr="007645BA">
        <w:rPr>
          <w:rFonts w:ascii="仿宋_GB2312" w:eastAsia="仿宋_GB2312" w:hAnsi="宋体" w:hint="eastAsia"/>
          <w:b/>
          <w:sz w:val="30"/>
          <w:szCs w:val="30"/>
        </w:rPr>
        <w:t>时间：201</w:t>
      </w:r>
      <w:r w:rsidR="00631ACD">
        <w:rPr>
          <w:rFonts w:ascii="仿宋_GB2312" w:eastAsia="仿宋_GB2312" w:hAnsi="宋体" w:hint="eastAsia"/>
          <w:b/>
          <w:sz w:val="30"/>
          <w:szCs w:val="30"/>
        </w:rPr>
        <w:t>8</w:t>
      </w:r>
      <w:r w:rsidR="00802DFD" w:rsidRPr="007645BA">
        <w:rPr>
          <w:rFonts w:ascii="仿宋_GB2312" w:eastAsia="仿宋_GB2312" w:hAnsi="宋体" w:hint="eastAsia"/>
          <w:b/>
          <w:sz w:val="30"/>
          <w:szCs w:val="30"/>
        </w:rPr>
        <w:t>年</w:t>
      </w:r>
      <w:r w:rsidR="00631ACD">
        <w:rPr>
          <w:rFonts w:ascii="仿宋_GB2312" w:eastAsia="仿宋_GB2312" w:hAnsi="宋体" w:hint="eastAsia"/>
          <w:b/>
          <w:sz w:val="30"/>
          <w:szCs w:val="30"/>
        </w:rPr>
        <w:t>9</w:t>
      </w:r>
      <w:r w:rsidR="00802DFD">
        <w:rPr>
          <w:rFonts w:ascii="仿宋_GB2312" w:eastAsia="仿宋_GB2312" w:hAnsi="宋体" w:hint="eastAsia"/>
          <w:b/>
          <w:sz w:val="30"/>
          <w:szCs w:val="30"/>
        </w:rPr>
        <w:t>月</w:t>
      </w:r>
      <w:r w:rsidR="00631ACD">
        <w:rPr>
          <w:rFonts w:ascii="仿宋_GB2312" w:eastAsia="仿宋_GB2312" w:hAnsi="宋体" w:hint="eastAsia"/>
          <w:b/>
          <w:sz w:val="30"/>
          <w:szCs w:val="30"/>
        </w:rPr>
        <w:t>26</w:t>
      </w:r>
      <w:r w:rsidR="00850592">
        <w:rPr>
          <w:rFonts w:ascii="仿宋_GB2312" w:eastAsia="仿宋_GB2312" w:hAnsi="宋体" w:hint="eastAsia"/>
          <w:b/>
          <w:sz w:val="30"/>
          <w:szCs w:val="30"/>
        </w:rPr>
        <w:t>日（周</w:t>
      </w:r>
      <w:r w:rsidR="00631ACD">
        <w:rPr>
          <w:rFonts w:ascii="仿宋_GB2312" w:eastAsia="仿宋_GB2312" w:hAnsi="宋体" w:hint="eastAsia"/>
          <w:b/>
          <w:sz w:val="30"/>
          <w:szCs w:val="30"/>
        </w:rPr>
        <w:t>三</w:t>
      </w:r>
      <w:r w:rsidR="00802DFD">
        <w:rPr>
          <w:rFonts w:ascii="仿宋_GB2312" w:eastAsia="仿宋_GB2312" w:hAnsi="宋体" w:hint="eastAsia"/>
          <w:b/>
          <w:sz w:val="30"/>
          <w:szCs w:val="30"/>
        </w:rPr>
        <w:t>）18:30</w:t>
      </w:r>
    </w:p>
    <w:p w:rsidR="00802DFD" w:rsidRPr="007645BA" w:rsidRDefault="00802DFD" w:rsidP="00477E09">
      <w:pPr>
        <w:spacing w:beforeLines="50" w:line="360" w:lineRule="exact"/>
        <w:ind w:firstLineChars="235" w:firstLine="708"/>
        <w:rPr>
          <w:rFonts w:ascii="仿宋_GB2312" w:eastAsia="仿宋_GB2312" w:hAnsi="宋体"/>
          <w:b/>
          <w:sz w:val="30"/>
          <w:szCs w:val="30"/>
        </w:rPr>
      </w:pPr>
      <w:r w:rsidRPr="007645BA">
        <w:rPr>
          <w:rFonts w:ascii="仿宋_GB2312" w:eastAsia="仿宋_GB2312" w:hAnsi="宋体" w:hint="eastAsia"/>
          <w:b/>
          <w:sz w:val="30"/>
          <w:szCs w:val="30"/>
        </w:rPr>
        <w:t>地点：</w:t>
      </w:r>
      <w:r>
        <w:rPr>
          <w:rFonts w:ascii="仿宋_GB2312" w:eastAsia="仿宋_GB2312" w:hAnsi="宋体" w:hint="eastAsia"/>
          <w:b/>
          <w:sz w:val="30"/>
          <w:szCs w:val="30"/>
        </w:rPr>
        <w:t>教</w:t>
      </w:r>
      <w:r w:rsidR="00631ACD">
        <w:rPr>
          <w:rFonts w:ascii="仿宋_GB2312" w:eastAsia="仿宋_GB2312" w:hAnsi="宋体" w:hint="eastAsia"/>
          <w:b/>
          <w:sz w:val="30"/>
          <w:szCs w:val="30"/>
        </w:rPr>
        <w:t>八103</w:t>
      </w:r>
    </w:p>
    <w:bookmarkEnd w:id="0"/>
    <w:p w:rsidR="00802DFD" w:rsidRDefault="00802DFD" w:rsidP="00477E09">
      <w:pPr>
        <w:spacing w:beforeLines="50" w:line="360" w:lineRule="exact"/>
        <w:ind w:firstLineChars="235" w:firstLine="708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主办：</w:t>
      </w:r>
      <w:r w:rsidRPr="007645BA">
        <w:rPr>
          <w:rFonts w:ascii="仿宋_GB2312" w:eastAsia="仿宋_GB2312" w:hAnsi="宋体" w:hint="eastAsia"/>
          <w:b/>
          <w:sz w:val="30"/>
          <w:szCs w:val="30"/>
        </w:rPr>
        <w:t>东南大学</w:t>
      </w:r>
      <w:r>
        <w:rPr>
          <w:rFonts w:ascii="仿宋_GB2312" w:eastAsia="仿宋_GB2312" w:hAnsi="宋体" w:hint="eastAsia"/>
          <w:b/>
          <w:sz w:val="30"/>
          <w:szCs w:val="30"/>
        </w:rPr>
        <w:t>RoboCup</w:t>
      </w:r>
      <w:r w:rsidRPr="007645BA">
        <w:rPr>
          <w:rFonts w:ascii="仿宋_GB2312" w:eastAsia="仿宋_GB2312" w:hAnsi="宋体" w:hint="eastAsia"/>
          <w:b/>
          <w:sz w:val="30"/>
          <w:szCs w:val="30"/>
        </w:rPr>
        <w:t>机器人</w:t>
      </w:r>
      <w:r>
        <w:rPr>
          <w:rFonts w:ascii="仿宋_GB2312" w:eastAsia="仿宋_GB2312" w:hAnsi="宋体" w:hint="eastAsia"/>
          <w:b/>
          <w:sz w:val="30"/>
          <w:szCs w:val="30"/>
        </w:rPr>
        <w:t>训练</w:t>
      </w:r>
      <w:r w:rsidRPr="007645BA">
        <w:rPr>
          <w:rFonts w:ascii="仿宋_GB2312" w:eastAsia="仿宋_GB2312" w:hAnsi="宋体" w:hint="eastAsia"/>
          <w:b/>
          <w:sz w:val="30"/>
          <w:szCs w:val="30"/>
        </w:rPr>
        <w:t>基地</w:t>
      </w:r>
    </w:p>
    <w:p w:rsidR="00802DFD" w:rsidRDefault="00802DFD" w:rsidP="00477E09">
      <w:pPr>
        <w:spacing w:beforeLines="50" w:line="360" w:lineRule="exact"/>
        <w:ind w:firstLineChars="235" w:firstLine="708"/>
        <w:rPr>
          <w:rFonts w:ascii="仿宋_GB2312" w:eastAsia="仿宋_GB2312" w:hAnsi="宋体"/>
          <w:b/>
          <w:sz w:val="30"/>
          <w:szCs w:val="30"/>
        </w:rPr>
      </w:pPr>
    </w:p>
    <w:p w:rsidR="00EE72E6" w:rsidRDefault="00EE72E6" w:rsidP="00EE72E6">
      <w:pPr>
        <w:spacing w:line="360" w:lineRule="exact"/>
        <w:ind w:firstLineChars="282" w:firstLine="849"/>
        <w:rPr>
          <w:rFonts w:ascii="仿宋_GB2312" w:eastAsia="仿宋_GB2312" w:hAnsi="宋体"/>
          <w:b/>
          <w:color w:val="C0504D" w:themeColor="accent2"/>
          <w:sz w:val="30"/>
          <w:szCs w:val="30"/>
        </w:rPr>
      </w:pPr>
      <w:r>
        <w:rPr>
          <w:rFonts w:ascii="仿宋_GB2312" w:eastAsia="仿宋_GB2312" w:hAnsi="宋体" w:hint="eastAsia"/>
          <w:b/>
          <w:color w:val="C0504D" w:themeColor="accent2"/>
          <w:sz w:val="30"/>
          <w:szCs w:val="30"/>
        </w:rPr>
        <w:t>宣讲会主题——</w:t>
      </w:r>
    </w:p>
    <w:p w:rsidR="00EE72E6" w:rsidRPr="00EE72E6" w:rsidRDefault="00EE72E6" w:rsidP="00EE72E6">
      <w:pPr>
        <w:pStyle w:val="a7"/>
        <w:numPr>
          <w:ilvl w:val="0"/>
          <w:numId w:val="4"/>
        </w:numPr>
        <w:spacing w:line="360" w:lineRule="exact"/>
        <w:ind w:firstLineChars="0"/>
        <w:rPr>
          <w:rFonts w:ascii="仿宋_GB2312" w:eastAsia="仿宋_GB2312" w:hAnsi="宋体"/>
          <w:b/>
          <w:color w:val="C0504D" w:themeColor="accent2"/>
          <w:sz w:val="30"/>
          <w:szCs w:val="30"/>
        </w:rPr>
      </w:pPr>
      <w:r w:rsidRPr="00EE72E6">
        <w:rPr>
          <w:rFonts w:ascii="仿宋_GB2312" w:eastAsia="仿宋_GB2312" w:hAnsi="宋体" w:hint="eastAsia"/>
          <w:b/>
          <w:color w:val="C0504D" w:themeColor="accent2"/>
          <w:sz w:val="30"/>
          <w:szCs w:val="30"/>
        </w:rPr>
        <w:t>RoboCup竞赛和SEU团队的历程</w:t>
      </w:r>
    </w:p>
    <w:p w:rsidR="00EE72E6" w:rsidRDefault="00EE72E6" w:rsidP="00EE72E6">
      <w:pPr>
        <w:pStyle w:val="a7"/>
        <w:numPr>
          <w:ilvl w:val="0"/>
          <w:numId w:val="4"/>
        </w:numPr>
        <w:spacing w:line="360" w:lineRule="exact"/>
        <w:ind w:firstLineChars="0"/>
        <w:rPr>
          <w:rFonts w:ascii="仿宋_GB2312" w:eastAsia="仿宋_GB2312" w:hAnsi="宋体"/>
          <w:b/>
          <w:color w:val="C0504D" w:themeColor="accent2"/>
          <w:sz w:val="30"/>
          <w:szCs w:val="30"/>
        </w:rPr>
      </w:pPr>
      <w:r>
        <w:rPr>
          <w:rFonts w:ascii="仿宋_GB2312" w:eastAsia="仿宋_GB2312" w:hAnsi="宋体" w:hint="eastAsia"/>
          <w:b/>
          <w:color w:val="C0504D" w:themeColor="accent2"/>
          <w:sz w:val="30"/>
          <w:szCs w:val="30"/>
        </w:rPr>
        <w:t>本届</w:t>
      </w:r>
      <w:r w:rsidRPr="00EE72E6">
        <w:rPr>
          <w:rFonts w:ascii="仿宋_GB2312" w:eastAsia="仿宋_GB2312" w:hAnsi="宋体" w:hint="eastAsia"/>
          <w:b/>
          <w:color w:val="C0504D" w:themeColor="accent2"/>
          <w:sz w:val="30"/>
          <w:szCs w:val="30"/>
        </w:rPr>
        <w:t>校赛</w:t>
      </w:r>
      <w:r>
        <w:rPr>
          <w:rFonts w:ascii="仿宋_GB2312" w:eastAsia="仿宋_GB2312" w:hAnsi="宋体" w:hint="eastAsia"/>
          <w:b/>
          <w:color w:val="C0504D" w:themeColor="accent2"/>
          <w:sz w:val="30"/>
          <w:szCs w:val="30"/>
        </w:rPr>
        <w:t>项目组别说明</w:t>
      </w:r>
    </w:p>
    <w:p w:rsidR="00EE72E6" w:rsidRPr="00EE72E6" w:rsidRDefault="00EE72E6" w:rsidP="00EE72E6">
      <w:pPr>
        <w:pStyle w:val="a7"/>
        <w:spacing w:line="360" w:lineRule="exact"/>
        <w:ind w:left="1269" w:firstLineChars="0" w:firstLine="0"/>
        <w:rPr>
          <w:rFonts w:ascii="仿宋_GB2312" w:eastAsia="仿宋_GB2312" w:hAnsi="宋体"/>
          <w:b/>
          <w:color w:val="C0504D" w:themeColor="accent2"/>
          <w:sz w:val="30"/>
          <w:szCs w:val="30"/>
        </w:rPr>
      </w:pPr>
    </w:p>
    <w:p w:rsidR="00E835BE" w:rsidRDefault="00E835BE" w:rsidP="00850592">
      <w:pPr>
        <w:ind w:firstLineChars="282" w:firstLine="849"/>
        <w:jc w:val="center"/>
        <w:rPr>
          <w:rFonts w:ascii="仿宋_GB2312" w:eastAsia="仿宋_GB2312" w:hAnsi="宋体"/>
          <w:b/>
          <w:sz w:val="30"/>
          <w:szCs w:val="30"/>
        </w:rPr>
      </w:pPr>
    </w:p>
    <w:p w:rsidR="00D43E3C" w:rsidRPr="00DF08F9" w:rsidRDefault="00D43E3C" w:rsidP="00477E09">
      <w:pPr>
        <w:spacing w:beforeLines="50" w:afterLines="50"/>
        <w:rPr>
          <w:rFonts w:ascii="楷体_GB2312" w:eastAsia="楷体_GB2312" w:hAnsi="宋体"/>
          <w:sz w:val="24"/>
        </w:rPr>
      </w:pPr>
      <w:r w:rsidRPr="00DF08F9">
        <w:rPr>
          <w:rFonts w:ascii="楷体_GB2312" w:eastAsia="楷体_GB2312" w:hAnsi="宋体" w:hint="eastAsia"/>
          <w:sz w:val="24"/>
        </w:rPr>
        <w:t>RoboCup赛事分国际赛和相关国家的公开赛，每年各举办一次。东南大学</w:t>
      </w:r>
      <w:r w:rsidR="007303E9" w:rsidRPr="00DF08F9">
        <w:rPr>
          <w:rFonts w:ascii="楷体_GB2312" w:eastAsia="楷体_GB2312" w:hAnsi="宋体" w:hint="eastAsia"/>
          <w:sz w:val="24"/>
        </w:rPr>
        <w:t>RoboCup团队</w:t>
      </w:r>
      <w:r w:rsidRPr="00DF08F9">
        <w:rPr>
          <w:rFonts w:ascii="楷体_GB2312" w:eastAsia="楷体_GB2312" w:hAnsi="宋体" w:hint="eastAsia"/>
          <w:sz w:val="24"/>
        </w:rPr>
        <w:t>分别从2003年和2005年开始参加RoboCup的各类公开赛和国际赛。</w:t>
      </w:r>
    </w:p>
    <w:p w:rsidR="00D43E3C" w:rsidRPr="00574F19" w:rsidRDefault="00D43E3C" w:rsidP="00477E09">
      <w:pPr>
        <w:spacing w:beforeLines="50" w:afterLines="50" w:line="240" w:lineRule="exact"/>
        <w:ind w:left="482"/>
        <w:rPr>
          <w:rFonts w:ascii="楷体_GB2312" w:eastAsia="楷体_GB2312" w:hAnsi="宋体"/>
          <w:sz w:val="24"/>
        </w:rPr>
      </w:pPr>
      <w:r w:rsidRPr="00574F19">
        <w:rPr>
          <w:rFonts w:ascii="楷体_GB2312" w:eastAsia="楷体_GB2312" w:hAnsi="宋体" w:hint="eastAsia"/>
          <w:sz w:val="24"/>
        </w:rPr>
        <w:t>201</w:t>
      </w:r>
      <w:r w:rsidR="00631ACD" w:rsidRPr="00574F19">
        <w:rPr>
          <w:rFonts w:ascii="楷体_GB2312" w:eastAsia="楷体_GB2312" w:hAnsi="宋体"/>
          <w:sz w:val="24"/>
        </w:rPr>
        <w:t>8</w:t>
      </w:r>
      <w:r w:rsidRPr="00574F19">
        <w:rPr>
          <w:rFonts w:ascii="楷体_GB2312" w:eastAsia="楷体_GB2312" w:hAnsi="宋体" w:hint="eastAsia"/>
          <w:sz w:val="24"/>
        </w:rPr>
        <w:t>年4月RoboCup中国公开赛，东南大学获得</w:t>
      </w:r>
      <w:r w:rsidRPr="00574F19">
        <w:rPr>
          <w:rFonts w:ascii="楷体_GB2312" w:eastAsia="楷体_GB2312" w:hAnsi="宋体" w:hint="eastAsia"/>
          <w:b/>
          <w:color w:val="C0504D" w:themeColor="accent2"/>
          <w:sz w:val="24"/>
        </w:rPr>
        <w:t>救援仿真组全国</w:t>
      </w:r>
      <w:r w:rsidR="00574F19" w:rsidRPr="00574F19">
        <w:rPr>
          <w:rFonts w:ascii="楷体_GB2312" w:eastAsia="楷体_GB2312" w:hAnsi="宋体" w:hint="eastAsia"/>
          <w:b/>
          <w:color w:val="C0504D" w:themeColor="accent2"/>
          <w:sz w:val="24"/>
        </w:rPr>
        <w:t>冠</w:t>
      </w:r>
      <w:r w:rsidRPr="00574F19">
        <w:rPr>
          <w:rFonts w:ascii="楷体_GB2312" w:eastAsia="楷体_GB2312" w:hAnsi="宋体" w:hint="eastAsia"/>
          <w:b/>
          <w:color w:val="C0504D" w:themeColor="accent2"/>
          <w:sz w:val="24"/>
        </w:rPr>
        <w:t>军</w:t>
      </w:r>
      <w:r w:rsidRPr="00574F19">
        <w:rPr>
          <w:rFonts w:ascii="楷体_GB2312" w:eastAsia="楷体_GB2312" w:hAnsi="宋体" w:hint="eastAsia"/>
          <w:sz w:val="24"/>
        </w:rPr>
        <w:t>；自主研制的人形机器人参加了</w:t>
      </w:r>
      <w:r w:rsidRPr="00574F19">
        <w:rPr>
          <w:rFonts w:ascii="楷体_GB2312" w:eastAsia="楷体_GB2312" w:hAnsi="宋体" w:hint="eastAsia"/>
          <w:b/>
          <w:color w:val="C0504D" w:themeColor="accent2"/>
          <w:sz w:val="24"/>
        </w:rPr>
        <w:t>Kidsize的足球比赛并获</w:t>
      </w:r>
      <w:r w:rsidR="00574F19" w:rsidRPr="00574F19">
        <w:rPr>
          <w:rFonts w:ascii="楷体_GB2312" w:eastAsia="楷体_GB2312" w:hAnsi="宋体" w:hint="eastAsia"/>
          <w:b/>
          <w:color w:val="C0504D" w:themeColor="accent2"/>
          <w:sz w:val="24"/>
        </w:rPr>
        <w:t>技术</w:t>
      </w:r>
      <w:r w:rsidR="00574F19" w:rsidRPr="00574F19">
        <w:rPr>
          <w:rFonts w:ascii="楷体_GB2312" w:eastAsia="楷体_GB2312" w:hAnsi="宋体"/>
          <w:b/>
          <w:color w:val="C0504D" w:themeColor="accent2"/>
          <w:sz w:val="24"/>
        </w:rPr>
        <w:t>挑战赛冠军</w:t>
      </w:r>
      <w:r w:rsidRPr="00574F19">
        <w:rPr>
          <w:rFonts w:ascii="楷体_GB2312" w:eastAsia="楷体_GB2312" w:hAnsi="宋体" w:hint="eastAsia"/>
          <w:sz w:val="24"/>
        </w:rPr>
        <w:t>；</w:t>
      </w:r>
      <w:r w:rsidR="00574F19" w:rsidRPr="00574F19">
        <w:rPr>
          <w:rFonts w:ascii="楷体_GB2312" w:eastAsia="楷体_GB2312" w:hAnsi="宋体" w:hint="eastAsia"/>
          <w:sz w:val="24"/>
        </w:rPr>
        <w:t>实物救援组获得季军</w:t>
      </w:r>
      <w:r w:rsidR="00574F19" w:rsidRPr="00574F19">
        <w:rPr>
          <w:rFonts w:ascii="楷体_GB2312" w:eastAsia="楷体_GB2312" w:hAnsi="宋体"/>
          <w:sz w:val="24"/>
        </w:rPr>
        <w:t>。</w:t>
      </w:r>
    </w:p>
    <w:p w:rsidR="00DB0522" w:rsidRPr="00DD2ABF" w:rsidRDefault="00631ACD" w:rsidP="00EE11EA">
      <w:pPr>
        <w:spacing w:beforeLines="50" w:afterLines="50"/>
        <w:ind w:left="482" w:firstLineChars="100" w:firstLine="210"/>
        <w:rPr>
          <w:rFonts w:ascii="楷体_GB2312" w:eastAsia="楷体_GB2312" w:hAnsi="宋体"/>
          <w:sz w:val="24"/>
        </w:rPr>
      </w:pPr>
      <w:r w:rsidRPr="00631ACD">
        <w:rPr>
          <w:noProof/>
        </w:rPr>
        <w:drawing>
          <wp:inline distT="0" distB="0" distL="0" distR="0">
            <wp:extent cx="5115122" cy="2853036"/>
            <wp:effectExtent l="0" t="0" r="0" b="5080"/>
            <wp:docPr id="5" name="图片 5" descr="D:\photo 备份\手机微信照片待整理\mmexport1523793699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hoto 备份\手机微信照片待整理\mmexport15237936996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404" t="24391" b="13440"/>
                    <a:stretch/>
                  </pic:blipFill>
                  <pic:spPr bwMode="auto">
                    <a:xfrm>
                      <a:off x="0" y="0"/>
                      <a:ext cx="5116184" cy="285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DB0522" w:rsidRPr="00DD2ABF" w:rsidSect="00A85181">
      <w:headerReference w:type="even" r:id="rId10"/>
      <w:headerReference w:type="default" r:id="rId1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081" w:rsidRDefault="003C6081">
      <w:r>
        <w:separator/>
      </w:r>
    </w:p>
  </w:endnote>
  <w:endnote w:type="continuationSeparator" w:id="1">
    <w:p w:rsidR="003C6081" w:rsidRDefault="003C6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081" w:rsidRDefault="003C6081">
      <w:r>
        <w:separator/>
      </w:r>
    </w:p>
  </w:footnote>
  <w:footnote w:type="continuationSeparator" w:id="1">
    <w:p w:rsidR="003C6081" w:rsidRDefault="003C6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20A" w:rsidRDefault="0073720A" w:rsidP="00DB0522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20A" w:rsidRDefault="0073720A" w:rsidP="0026704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35838"/>
    <w:multiLevelType w:val="hybridMultilevel"/>
    <w:tmpl w:val="4A52A9E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4A1D0C2A"/>
    <w:multiLevelType w:val="hybridMultilevel"/>
    <w:tmpl w:val="F2AE93BC"/>
    <w:lvl w:ilvl="0" w:tplc="0409000D">
      <w:start w:val="1"/>
      <w:numFmt w:val="bullet"/>
      <w:lvlText w:val=""/>
      <w:lvlJc w:val="left"/>
      <w:pPr>
        <w:ind w:left="126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9" w:hanging="420"/>
      </w:pPr>
      <w:rPr>
        <w:rFonts w:ascii="Wingdings" w:hAnsi="Wingdings" w:hint="default"/>
      </w:rPr>
    </w:lvl>
  </w:abstractNum>
  <w:abstractNum w:abstractNumId="2">
    <w:nsid w:val="6FAE2D52"/>
    <w:multiLevelType w:val="hybridMultilevel"/>
    <w:tmpl w:val="A5ECCAC6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FE24AA9"/>
    <w:multiLevelType w:val="hybridMultilevel"/>
    <w:tmpl w:val="DD3E375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5181"/>
    <w:rsid w:val="00007163"/>
    <w:rsid w:val="00093E5B"/>
    <w:rsid w:val="000C0DDA"/>
    <w:rsid w:val="00101C0A"/>
    <w:rsid w:val="00120095"/>
    <w:rsid w:val="00172646"/>
    <w:rsid w:val="001966FE"/>
    <w:rsid w:val="001A62B8"/>
    <w:rsid w:val="00267044"/>
    <w:rsid w:val="002751DD"/>
    <w:rsid w:val="002A1DB5"/>
    <w:rsid w:val="002C5EC4"/>
    <w:rsid w:val="002C6D11"/>
    <w:rsid w:val="0037305E"/>
    <w:rsid w:val="003A6C42"/>
    <w:rsid w:val="003C6081"/>
    <w:rsid w:val="003D74EB"/>
    <w:rsid w:val="003E2E77"/>
    <w:rsid w:val="00475749"/>
    <w:rsid w:val="00477E09"/>
    <w:rsid w:val="0048412F"/>
    <w:rsid w:val="004B27A1"/>
    <w:rsid w:val="00555F1A"/>
    <w:rsid w:val="00561AF8"/>
    <w:rsid w:val="00574F19"/>
    <w:rsid w:val="005902D6"/>
    <w:rsid w:val="00607309"/>
    <w:rsid w:val="00631ACD"/>
    <w:rsid w:val="006B36E3"/>
    <w:rsid w:val="006F61D2"/>
    <w:rsid w:val="00710225"/>
    <w:rsid w:val="007303E9"/>
    <w:rsid w:val="0073720A"/>
    <w:rsid w:val="007645BA"/>
    <w:rsid w:val="007729F7"/>
    <w:rsid w:val="007D0094"/>
    <w:rsid w:val="007F2474"/>
    <w:rsid w:val="00802DFD"/>
    <w:rsid w:val="00850592"/>
    <w:rsid w:val="008A3C43"/>
    <w:rsid w:val="008B1DF4"/>
    <w:rsid w:val="008D1525"/>
    <w:rsid w:val="00931A3A"/>
    <w:rsid w:val="00936129"/>
    <w:rsid w:val="00945F79"/>
    <w:rsid w:val="009634DB"/>
    <w:rsid w:val="009E5FA2"/>
    <w:rsid w:val="00A718C5"/>
    <w:rsid w:val="00A76FC0"/>
    <w:rsid w:val="00A85181"/>
    <w:rsid w:val="00AE6F33"/>
    <w:rsid w:val="00B728DB"/>
    <w:rsid w:val="00B951A4"/>
    <w:rsid w:val="00BA70E1"/>
    <w:rsid w:val="00BD7C1B"/>
    <w:rsid w:val="00C150A8"/>
    <w:rsid w:val="00C35AFB"/>
    <w:rsid w:val="00C65702"/>
    <w:rsid w:val="00D321BE"/>
    <w:rsid w:val="00D32AE0"/>
    <w:rsid w:val="00D43E3C"/>
    <w:rsid w:val="00D45474"/>
    <w:rsid w:val="00D870F8"/>
    <w:rsid w:val="00DB0522"/>
    <w:rsid w:val="00DB1B5B"/>
    <w:rsid w:val="00DD2ABF"/>
    <w:rsid w:val="00DF08F9"/>
    <w:rsid w:val="00E1647D"/>
    <w:rsid w:val="00E22190"/>
    <w:rsid w:val="00E45FCA"/>
    <w:rsid w:val="00E61A67"/>
    <w:rsid w:val="00E835BE"/>
    <w:rsid w:val="00E94B5D"/>
    <w:rsid w:val="00EC070C"/>
    <w:rsid w:val="00ED0578"/>
    <w:rsid w:val="00ED7616"/>
    <w:rsid w:val="00EE11EA"/>
    <w:rsid w:val="00EE72E6"/>
    <w:rsid w:val="00F168EA"/>
    <w:rsid w:val="00F4690A"/>
    <w:rsid w:val="00F57B90"/>
    <w:rsid w:val="00F719E7"/>
    <w:rsid w:val="00FF2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5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85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autoRedefine/>
    <w:rsid w:val="00DB0522"/>
    <w:pPr>
      <w:tabs>
        <w:tab w:val="num" w:pos="425"/>
      </w:tabs>
      <w:ind w:left="425" w:hanging="425"/>
    </w:pPr>
    <w:rPr>
      <w:rFonts w:eastAsia="仿宋_GB2312"/>
      <w:kern w:val="24"/>
      <w:sz w:val="24"/>
    </w:rPr>
  </w:style>
  <w:style w:type="character" w:styleId="a5">
    <w:name w:val="Hyperlink"/>
    <w:rsid w:val="007F2474"/>
    <w:rPr>
      <w:color w:val="0000FF"/>
      <w:u w:val="single"/>
    </w:rPr>
  </w:style>
  <w:style w:type="paragraph" w:styleId="a6">
    <w:name w:val="Balloon Text"/>
    <w:basedOn w:val="a"/>
    <w:link w:val="Char0"/>
    <w:rsid w:val="00F4690A"/>
    <w:rPr>
      <w:sz w:val="18"/>
      <w:szCs w:val="18"/>
    </w:rPr>
  </w:style>
  <w:style w:type="character" w:customStyle="1" w:styleId="Char0">
    <w:name w:val="批注框文本 Char"/>
    <w:link w:val="a6"/>
    <w:rsid w:val="00F4690A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D43E3C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AE6F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Links>
    <vt:vector size="12" baseType="variant">
      <vt:variant>
        <vt:i4>2424894</vt:i4>
      </vt:variant>
      <vt:variant>
        <vt:i4>3</vt:i4>
      </vt:variant>
      <vt:variant>
        <vt:i4>0</vt:i4>
      </vt:variant>
      <vt:variant>
        <vt:i4>5</vt:i4>
      </vt:variant>
      <vt:variant>
        <vt:lpwstr>http://10.19.1.66/</vt:lpwstr>
      </vt:variant>
      <vt:variant>
        <vt:lpwstr/>
      </vt:variant>
      <vt:variant>
        <vt:i4>2883698</vt:i4>
      </vt:variant>
      <vt:variant>
        <vt:i4>0</vt:i4>
      </vt:variant>
      <vt:variant>
        <vt:i4>0</vt:i4>
      </vt:variant>
      <vt:variant>
        <vt:i4>5</vt:i4>
      </vt:variant>
      <vt:variant>
        <vt:lpwstr>http://10.1.30.98:8080/competition/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蒋艳</cp:lastModifiedBy>
  <cp:revision>2</cp:revision>
  <dcterms:created xsi:type="dcterms:W3CDTF">2018-09-19T07:15:00Z</dcterms:created>
  <dcterms:modified xsi:type="dcterms:W3CDTF">2018-09-19T07:15:00Z</dcterms:modified>
</cp:coreProperties>
</file>