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427" w:rsidRPr="00972427" w:rsidRDefault="00972427" w:rsidP="00972427">
      <w:pPr>
        <w:jc w:val="center"/>
        <w:rPr>
          <w:rFonts w:ascii="Calibri" w:eastAsia="宋体" w:hAnsi="Calibri" w:cs="Calibri"/>
          <w:b/>
          <w:sz w:val="32"/>
          <w:szCs w:val="32"/>
        </w:rPr>
      </w:pPr>
      <w:r w:rsidRPr="00972427">
        <w:rPr>
          <w:rFonts w:ascii="Calibri" w:eastAsia="宋体" w:hAnsi="Calibri" w:cs="Calibri" w:hint="eastAsia"/>
          <w:b/>
          <w:sz w:val="32"/>
          <w:szCs w:val="32"/>
        </w:rPr>
        <w:t>东南大学监考记录及情况报表</w:t>
      </w:r>
    </w:p>
    <w:p w:rsidR="00972427" w:rsidRPr="00972427" w:rsidRDefault="00972427" w:rsidP="00972427">
      <w:pPr>
        <w:rPr>
          <w:rFonts w:ascii="Calibri" w:eastAsia="宋体" w:hAnsi="Calibri" w:cs="Calibri"/>
          <w:szCs w:val="21"/>
        </w:rPr>
      </w:pPr>
    </w:p>
    <w:p w:rsidR="00972427" w:rsidRPr="00972427" w:rsidRDefault="00972427" w:rsidP="00972427">
      <w:pPr>
        <w:rPr>
          <w:rFonts w:ascii="Calibri" w:eastAsia="宋体" w:hAnsi="Calibri" w:cs="Calibri"/>
          <w:szCs w:val="21"/>
        </w:rPr>
      </w:pPr>
      <w:r w:rsidRPr="00972427">
        <w:rPr>
          <w:rFonts w:ascii="黑体" w:eastAsia="黑体" w:hAnsi="Calibri" w:cs="Calibri" w:hint="eastAsia"/>
          <w:sz w:val="24"/>
          <w:szCs w:val="21"/>
        </w:rPr>
        <w:t>课程名称____________   考核学期____________  学生班级_______________</w:t>
      </w:r>
    </w:p>
    <w:p w:rsidR="00972427" w:rsidRPr="00972427" w:rsidRDefault="00972427" w:rsidP="00972427">
      <w:pPr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请监考老师提前</w:t>
      </w:r>
      <w:r w:rsidRPr="00972427">
        <w:rPr>
          <w:rFonts w:ascii="Calibri" w:eastAsia="宋体" w:hAnsi="Calibri" w:cs="Calibri" w:hint="eastAsia"/>
          <w:szCs w:val="21"/>
        </w:rPr>
        <w:t>20</w:t>
      </w:r>
      <w:r w:rsidRPr="00972427">
        <w:rPr>
          <w:rFonts w:ascii="Calibri" w:eastAsia="宋体" w:hAnsi="Calibri" w:cs="Calibri" w:hint="eastAsia"/>
          <w:szCs w:val="21"/>
        </w:rPr>
        <w:t>分钟到岗，按以下流程逐项执行并做好记录：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2520"/>
        <w:gridCol w:w="1485"/>
        <w:gridCol w:w="1485"/>
        <w:gridCol w:w="1485"/>
        <w:gridCol w:w="1485"/>
        <w:gridCol w:w="720"/>
      </w:tblGrid>
      <w:tr w:rsidR="00972427" w:rsidRPr="00972427" w:rsidTr="00117ADD">
        <w:tc>
          <w:tcPr>
            <w:tcW w:w="468" w:type="dxa"/>
            <w:vAlign w:val="center"/>
          </w:tcPr>
          <w:p w:rsidR="00972427" w:rsidRPr="00972427" w:rsidRDefault="00972427" w:rsidP="00972427">
            <w:pPr>
              <w:jc w:val="center"/>
              <w:rPr>
                <w:rFonts w:ascii="Calibri" w:eastAsia="宋体" w:hAnsi="Calibri" w:cs="Calibri"/>
                <w:b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b/>
                <w:szCs w:val="21"/>
              </w:rPr>
              <w:t>时段</w:t>
            </w:r>
          </w:p>
        </w:tc>
        <w:tc>
          <w:tcPr>
            <w:tcW w:w="2520" w:type="dxa"/>
            <w:vAlign w:val="center"/>
          </w:tcPr>
          <w:p w:rsidR="00972427" w:rsidRPr="00972427" w:rsidRDefault="00972427" w:rsidP="00972427">
            <w:pPr>
              <w:jc w:val="center"/>
              <w:rPr>
                <w:rFonts w:ascii="Calibri" w:eastAsia="宋体" w:hAnsi="Calibri" w:cs="Calibri"/>
                <w:b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b/>
                <w:szCs w:val="21"/>
              </w:rPr>
              <w:t>工作内容</w:t>
            </w:r>
          </w:p>
        </w:tc>
        <w:tc>
          <w:tcPr>
            <w:tcW w:w="5940" w:type="dxa"/>
            <w:gridSpan w:val="4"/>
            <w:vAlign w:val="center"/>
          </w:tcPr>
          <w:p w:rsidR="00972427" w:rsidRPr="00972427" w:rsidRDefault="00972427" w:rsidP="00972427">
            <w:pPr>
              <w:jc w:val="center"/>
              <w:rPr>
                <w:rFonts w:ascii="Calibri" w:eastAsia="宋体" w:hAnsi="Calibri" w:cs="Calibri"/>
                <w:b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b/>
                <w:szCs w:val="21"/>
              </w:rPr>
              <w:t>注</w:t>
            </w:r>
            <w:r w:rsidRPr="00972427">
              <w:rPr>
                <w:rFonts w:ascii="Calibri" w:eastAsia="宋体" w:hAnsi="Calibri" w:cs="Calibri" w:hint="eastAsia"/>
                <w:b/>
                <w:szCs w:val="21"/>
              </w:rPr>
              <w:t xml:space="preserve">  </w:t>
            </w:r>
            <w:r w:rsidRPr="00972427">
              <w:rPr>
                <w:rFonts w:ascii="Calibri" w:eastAsia="宋体" w:hAnsi="Calibri" w:cs="Calibri" w:hint="eastAsia"/>
                <w:b/>
                <w:szCs w:val="21"/>
              </w:rPr>
              <w:t>意</w:t>
            </w:r>
            <w:r w:rsidRPr="00972427">
              <w:rPr>
                <w:rFonts w:ascii="Calibri" w:eastAsia="宋体" w:hAnsi="Calibri" w:cs="Calibri" w:hint="eastAsia"/>
                <w:b/>
                <w:szCs w:val="21"/>
              </w:rPr>
              <w:t xml:space="preserve">  </w:t>
            </w:r>
            <w:r w:rsidRPr="00972427">
              <w:rPr>
                <w:rFonts w:ascii="Calibri" w:eastAsia="宋体" w:hAnsi="Calibri" w:cs="Calibri" w:hint="eastAsia"/>
                <w:b/>
                <w:szCs w:val="21"/>
              </w:rPr>
              <w:t>事</w:t>
            </w:r>
            <w:r w:rsidRPr="00972427">
              <w:rPr>
                <w:rFonts w:ascii="Calibri" w:eastAsia="宋体" w:hAnsi="Calibri" w:cs="Calibri" w:hint="eastAsia"/>
                <w:b/>
                <w:szCs w:val="21"/>
              </w:rPr>
              <w:t xml:space="preserve">  </w:t>
            </w:r>
            <w:r w:rsidRPr="00972427">
              <w:rPr>
                <w:rFonts w:ascii="Calibri" w:eastAsia="宋体" w:hAnsi="Calibri" w:cs="Calibri" w:hint="eastAsia"/>
                <w:b/>
                <w:szCs w:val="21"/>
              </w:rPr>
              <w:t>项</w:t>
            </w:r>
          </w:p>
        </w:tc>
        <w:tc>
          <w:tcPr>
            <w:tcW w:w="720" w:type="dxa"/>
            <w:vAlign w:val="center"/>
          </w:tcPr>
          <w:p w:rsidR="00972427" w:rsidRPr="00972427" w:rsidRDefault="00972427" w:rsidP="00972427">
            <w:pPr>
              <w:jc w:val="center"/>
              <w:rPr>
                <w:rFonts w:ascii="Calibri" w:eastAsia="宋体" w:hAnsi="Calibri" w:cs="Calibri"/>
                <w:b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b/>
                <w:szCs w:val="21"/>
              </w:rPr>
              <w:t>执行记录</w:t>
            </w:r>
          </w:p>
        </w:tc>
      </w:tr>
      <w:tr w:rsidR="00972427" w:rsidRPr="00972427" w:rsidTr="00117ADD">
        <w:trPr>
          <w:trHeight w:val="748"/>
        </w:trPr>
        <w:tc>
          <w:tcPr>
            <w:tcW w:w="468" w:type="dxa"/>
            <w:vMerge w:val="restart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考试前</w:t>
            </w:r>
          </w:p>
        </w:tc>
        <w:tc>
          <w:tcPr>
            <w:tcW w:w="25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书写黑板</w:t>
            </w:r>
          </w:p>
        </w:tc>
        <w:tc>
          <w:tcPr>
            <w:tcW w:w="5940" w:type="dxa"/>
            <w:gridSpan w:val="4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1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>．“自尊自爱”“自觉遵守考试纪律”；</w:t>
            </w:r>
          </w:p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2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>．请关闭通讯设备；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>3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>．注明考试时间长度</w:t>
            </w:r>
          </w:p>
        </w:tc>
        <w:tc>
          <w:tcPr>
            <w:tcW w:w="7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</w:tr>
      <w:tr w:rsidR="00972427" w:rsidRPr="00972427" w:rsidTr="00117ADD">
        <w:trPr>
          <w:trHeight w:val="431"/>
        </w:trPr>
        <w:tc>
          <w:tcPr>
            <w:tcW w:w="468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检查学生证件</w:t>
            </w:r>
          </w:p>
        </w:tc>
        <w:tc>
          <w:tcPr>
            <w:tcW w:w="5940" w:type="dxa"/>
            <w:gridSpan w:val="4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证件与本人不符的不得参加考试</w:t>
            </w:r>
          </w:p>
        </w:tc>
        <w:tc>
          <w:tcPr>
            <w:tcW w:w="7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</w:tr>
      <w:tr w:rsidR="00972427" w:rsidRPr="00972427" w:rsidTr="00117ADD">
        <w:trPr>
          <w:trHeight w:val="421"/>
        </w:trPr>
        <w:tc>
          <w:tcPr>
            <w:tcW w:w="468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宣布考场纪律要点</w:t>
            </w:r>
          </w:p>
        </w:tc>
        <w:tc>
          <w:tcPr>
            <w:tcW w:w="5940" w:type="dxa"/>
            <w:gridSpan w:val="4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按背面的考试纪律与处分规定择其要点向学生宣布</w:t>
            </w:r>
          </w:p>
        </w:tc>
        <w:tc>
          <w:tcPr>
            <w:tcW w:w="7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</w:tr>
      <w:tr w:rsidR="00972427" w:rsidRPr="00972427" w:rsidTr="00117ADD">
        <w:trPr>
          <w:trHeight w:val="722"/>
        </w:trPr>
        <w:tc>
          <w:tcPr>
            <w:tcW w:w="468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集中放置物品，清理考场</w:t>
            </w:r>
          </w:p>
        </w:tc>
        <w:tc>
          <w:tcPr>
            <w:tcW w:w="5940" w:type="dxa"/>
            <w:gridSpan w:val="4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认真检查桌面和抽屉，不得留有任何与考试科目有关的、非规定可带的纸张和书本</w:t>
            </w:r>
          </w:p>
        </w:tc>
        <w:tc>
          <w:tcPr>
            <w:tcW w:w="7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</w:tr>
      <w:tr w:rsidR="00972427" w:rsidRPr="00972427" w:rsidTr="00117ADD">
        <w:trPr>
          <w:trHeight w:val="580"/>
        </w:trPr>
        <w:tc>
          <w:tcPr>
            <w:tcW w:w="468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发试卷</w:t>
            </w:r>
          </w:p>
        </w:tc>
        <w:tc>
          <w:tcPr>
            <w:tcW w:w="5940" w:type="dxa"/>
            <w:gridSpan w:val="4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发卷份数应与实考人数相同（每位同学只能发一份卷）</w:t>
            </w:r>
          </w:p>
        </w:tc>
        <w:tc>
          <w:tcPr>
            <w:tcW w:w="7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</w:tr>
      <w:tr w:rsidR="00972427" w:rsidRPr="00972427" w:rsidTr="00117ADD">
        <w:trPr>
          <w:trHeight w:val="447"/>
        </w:trPr>
        <w:tc>
          <w:tcPr>
            <w:tcW w:w="468" w:type="dxa"/>
            <w:vMerge w:val="restart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仔细核实考生人数，填写缺考学生名单</w:t>
            </w:r>
          </w:p>
        </w:tc>
        <w:tc>
          <w:tcPr>
            <w:tcW w:w="5940" w:type="dxa"/>
            <w:gridSpan w:val="4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应考人数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 xml:space="preserve">__________ 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>实考人数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 xml:space="preserve">_________ 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>迟到人数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>_________</w:t>
            </w:r>
          </w:p>
        </w:tc>
        <w:tc>
          <w:tcPr>
            <w:tcW w:w="7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</w:tr>
      <w:tr w:rsidR="00972427" w:rsidRPr="00972427" w:rsidTr="00117ADD">
        <w:trPr>
          <w:trHeight w:val="467"/>
        </w:trPr>
        <w:tc>
          <w:tcPr>
            <w:tcW w:w="468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2520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jc w:val="center"/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缺考人姓名</w:t>
            </w: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jc w:val="center"/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学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 xml:space="preserve">  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>号</w:t>
            </w: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jc w:val="center"/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缺考人姓名</w:t>
            </w: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jc w:val="center"/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学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 xml:space="preserve">  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>号</w:t>
            </w:r>
          </w:p>
        </w:tc>
        <w:tc>
          <w:tcPr>
            <w:tcW w:w="720" w:type="dxa"/>
            <w:vMerge w:val="restart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</w:tr>
      <w:tr w:rsidR="00972427" w:rsidRPr="00972427" w:rsidTr="00117ADD">
        <w:trPr>
          <w:trHeight w:val="445"/>
        </w:trPr>
        <w:tc>
          <w:tcPr>
            <w:tcW w:w="468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2520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</w:tr>
      <w:tr w:rsidR="00972427" w:rsidRPr="00972427" w:rsidTr="00117ADD">
        <w:trPr>
          <w:trHeight w:val="465"/>
        </w:trPr>
        <w:tc>
          <w:tcPr>
            <w:tcW w:w="468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2520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</w:tr>
      <w:tr w:rsidR="00972427" w:rsidRPr="00972427" w:rsidTr="00117ADD">
        <w:trPr>
          <w:trHeight w:val="520"/>
        </w:trPr>
        <w:tc>
          <w:tcPr>
            <w:tcW w:w="468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严格执行考试纪律。若有学生作弊，请及时终止其考试，将考生带离考场由校教务科（或教务办）处理</w:t>
            </w: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jc w:val="center"/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作弊人姓名</w:t>
            </w: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jc w:val="center"/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学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 xml:space="preserve">  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>号</w:t>
            </w: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jc w:val="center"/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作弊人姓名</w:t>
            </w: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jc w:val="center"/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学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 xml:space="preserve">  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>号</w:t>
            </w:r>
          </w:p>
        </w:tc>
        <w:tc>
          <w:tcPr>
            <w:tcW w:w="720" w:type="dxa"/>
            <w:vMerge w:val="restart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</w:tr>
      <w:tr w:rsidR="00972427" w:rsidRPr="00972427" w:rsidTr="00117ADD">
        <w:trPr>
          <w:trHeight w:val="465"/>
        </w:trPr>
        <w:tc>
          <w:tcPr>
            <w:tcW w:w="468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2520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1485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</w:tr>
      <w:tr w:rsidR="00972427" w:rsidRPr="00972427" w:rsidTr="00117ADD">
        <w:trPr>
          <w:trHeight w:val="1221"/>
        </w:trPr>
        <w:tc>
          <w:tcPr>
            <w:tcW w:w="468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2520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5940" w:type="dxa"/>
            <w:gridSpan w:val="4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作弊情节记载：</w:t>
            </w:r>
          </w:p>
        </w:tc>
        <w:tc>
          <w:tcPr>
            <w:tcW w:w="720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</w:tr>
      <w:tr w:rsidR="00972427" w:rsidRPr="00972427" w:rsidTr="00117ADD">
        <w:trPr>
          <w:trHeight w:val="120"/>
        </w:trPr>
        <w:tc>
          <w:tcPr>
            <w:tcW w:w="468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考试结束前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>15</w:t>
            </w:r>
            <w:r w:rsidRPr="00972427">
              <w:rPr>
                <w:rFonts w:ascii="Calibri" w:eastAsia="宋体" w:hAnsi="Calibri" w:cs="Calibri" w:hint="eastAsia"/>
                <w:szCs w:val="21"/>
              </w:rPr>
              <w:t>分钟时提醒学生</w:t>
            </w:r>
          </w:p>
        </w:tc>
        <w:tc>
          <w:tcPr>
            <w:tcW w:w="5940" w:type="dxa"/>
            <w:gridSpan w:val="4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提醒学生掌握考试时间，检查姓名、学号是否已填写</w:t>
            </w:r>
          </w:p>
        </w:tc>
        <w:tc>
          <w:tcPr>
            <w:tcW w:w="7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</w:tr>
      <w:tr w:rsidR="00972427" w:rsidRPr="00972427" w:rsidTr="00117ADD">
        <w:trPr>
          <w:trHeight w:val="456"/>
        </w:trPr>
        <w:tc>
          <w:tcPr>
            <w:tcW w:w="468" w:type="dxa"/>
            <w:vMerge w:val="restart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考试后</w:t>
            </w:r>
          </w:p>
        </w:tc>
        <w:tc>
          <w:tcPr>
            <w:tcW w:w="25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回收清点试卷份数</w:t>
            </w:r>
          </w:p>
        </w:tc>
        <w:tc>
          <w:tcPr>
            <w:tcW w:w="5940" w:type="dxa"/>
            <w:gridSpan w:val="4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所收试卷和实考人数相符才能准许学生离场</w:t>
            </w:r>
          </w:p>
        </w:tc>
        <w:tc>
          <w:tcPr>
            <w:tcW w:w="7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</w:tr>
      <w:tr w:rsidR="00972427" w:rsidRPr="00972427" w:rsidTr="00117ADD">
        <w:trPr>
          <w:trHeight w:val="1073"/>
        </w:trPr>
        <w:tc>
          <w:tcPr>
            <w:tcW w:w="468" w:type="dxa"/>
            <w:vMerge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  <w:tc>
          <w:tcPr>
            <w:tcW w:w="25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送交监考情况报表</w:t>
            </w:r>
          </w:p>
        </w:tc>
        <w:tc>
          <w:tcPr>
            <w:tcW w:w="5940" w:type="dxa"/>
            <w:gridSpan w:val="4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无作弊情况的：将监考报表交各院系教务助理；</w:t>
            </w:r>
          </w:p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  <w:r w:rsidRPr="00972427">
              <w:rPr>
                <w:rFonts w:ascii="Calibri" w:eastAsia="宋体" w:hAnsi="Calibri" w:cs="Calibri" w:hint="eastAsia"/>
                <w:szCs w:val="21"/>
              </w:rPr>
              <w:t>有作弊情况的：考试结束后立即将没收的试卷、有关证据、学生检查和监考报表一并交到教务科（办）。</w:t>
            </w:r>
          </w:p>
        </w:tc>
        <w:tc>
          <w:tcPr>
            <w:tcW w:w="720" w:type="dxa"/>
            <w:vAlign w:val="center"/>
          </w:tcPr>
          <w:p w:rsidR="00972427" w:rsidRPr="00972427" w:rsidRDefault="00972427" w:rsidP="00972427">
            <w:pPr>
              <w:rPr>
                <w:rFonts w:ascii="Calibri" w:eastAsia="宋体" w:hAnsi="Calibri" w:cs="Calibri"/>
                <w:szCs w:val="21"/>
              </w:rPr>
            </w:pPr>
          </w:p>
        </w:tc>
      </w:tr>
    </w:tbl>
    <w:p w:rsidR="00972427" w:rsidRPr="00972427" w:rsidRDefault="00972427" w:rsidP="00972427">
      <w:pPr>
        <w:spacing w:line="480" w:lineRule="auto"/>
        <w:rPr>
          <w:rFonts w:ascii="Calibri" w:eastAsia="宋体" w:hAnsi="Calibri" w:cs="Calibri"/>
          <w:szCs w:val="21"/>
        </w:rPr>
      </w:pPr>
    </w:p>
    <w:p w:rsidR="00972427" w:rsidRPr="00972427" w:rsidRDefault="00972427" w:rsidP="00972427">
      <w:pPr>
        <w:spacing w:line="480" w:lineRule="auto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主监考签名：</w:t>
      </w:r>
      <w:r w:rsidRPr="00972427">
        <w:rPr>
          <w:rFonts w:ascii="Calibri" w:eastAsia="宋体" w:hAnsi="Calibri" w:cs="Calibri" w:hint="eastAsia"/>
          <w:szCs w:val="21"/>
        </w:rPr>
        <w:t xml:space="preserve">____________________          </w:t>
      </w:r>
      <w:r w:rsidRPr="00972427">
        <w:rPr>
          <w:rFonts w:ascii="Calibri" w:eastAsia="宋体" w:hAnsi="Calibri" w:cs="Calibri" w:hint="eastAsia"/>
          <w:szCs w:val="21"/>
        </w:rPr>
        <w:t>副监考签名：</w:t>
      </w:r>
      <w:r w:rsidRPr="00972427">
        <w:rPr>
          <w:rFonts w:ascii="Calibri" w:eastAsia="宋体" w:hAnsi="Calibri" w:cs="Calibri" w:hint="eastAsia"/>
          <w:szCs w:val="21"/>
        </w:rPr>
        <w:t>_______________________</w:t>
      </w:r>
    </w:p>
    <w:p w:rsidR="00972427" w:rsidRPr="00972427" w:rsidRDefault="00972427" w:rsidP="00972427">
      <w:pPr>
        <w:spacing w:line="480" w:lineRule="auto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监考地点：</w:t>
      </w:r>
      <w:r w:rsidRPr="00972427">
        <w:rPr>
          <w:rFonts w:ascii="Calibri" w:eastAsia="宋体" w:hAnsi="Calibri" w:cs="Calibri" w:hint="eastAsia"/>
          <w:szCs w:val="21"/>
        </w:rPr>
        <w:t xml:space="preserve">______________________          </w:t>
      </w:r>
      <w:r w:rsidRPr="00972427">
        <w:rPr>
          <w:rFonts w:ascii="Calibri" w:eastAsia="宋体" w:hAnsi="Calibri" w:cs="Calibri" w:hint="eastAsia"/>
          <w:szCs w:val="21"/>
        </w:rPr>
        <w:t>监考日期：</w:t>
      </w:r>
      <w:r w:rsidRPr="00972427">
        <w:rPr>
          <w:rFonts w:ascii="Calibri" w:eastAsia="宋体" w:hAnsi="Calibri" w:cs="Calibri" w:hint="eastAsia"/>
          <w:szCs w:val="21"/>
        </w:rPr>
        <w:t>_______</w:t>
      </w:r>
      <w:r w:rsidRPr="00972427">
        <w:rPr>
          <w:rFonts w:ascii="Calibri" w:eastAsia="宋体" w:hAnsi="Calibri" w:cs="Calibri" w:hint="eastAsia"/>
          <w:szCs w:val="21"/>
        </w:rPr>
        <w:t>年</w:t>
      </w:r>
      <w:r w:rsidRPr="00972427">
        <w:rPr>
          <w:rFonts w:ascii="Calibri" w:eastAsia="宋体" w:hAnsi="Calibri" w:cs="Calibri" w:hint="eastAsia"/>
          <w:szCs w:val="21"/>
        </w:rPr>
        <w:t>______</w:t>
      </w:r>
      <w:r w:rsidRPr="00972427">
        <w:rPr>
          <w:rFonts w:ascii="Calibri" w:eastAsia="宋体" w:hAnsi="Calibri" w:cs="Calibri" w:hint="eastAsia"/>
          <w:szCs w:val="21"/>
        </w:rPr>
        <w:t>月</w:t>
      </w:r>
      <w:r w:rsidRPr="00972427">
        <w:rPr>
          <w:rFonts w:ascii="Calibri" w:eastAsia="宋体" w:hAnsi="Calibri" w:cs="Calibri" w:hint="eastAsia"/>
          <w:szCs w:val="21"/>
        </w:rPr>
        <w:t>______</w:t>
      </w:r>
      <w:r w:rsidRPr="00972427">
        <w:rPr>
          <w:rFonts w:ascii="Calibri" w:eastAsia="宋体" w:hAnsi="Calibri" w:cs="Calibri" w:hint="eastAsia"/>
          <w:szCs w:val="21"/>
        </w:rPr>
        <w:t>日</w:t>
      </w:r>
    </w:p>
    <w:p w:rsidR="00856283" w:rsidRDefault="00856283" w:rsidP="00972427">
      <w:pPr>
        <w:spacing w:line="360" w:lineRule="auto"/>
        <w:jc w:val="center"/>
        <w:rPr>
          <w:rFonts w:ascii="黑体" w:eastAsia="黑体" w:hAnsi="Calibri" w:cs="Calibri"/>
          <w:sz w:val="32"/>
          <w:szCs w:val="32"/>
        </w:rPr>
      </w:pPr>
    </w:p>
    <w:p w:rsidR="00972427" w:rsidRPr="00972427" w:rsidRDefault="00972427" w:rsidP="00972427">
      <w:pPr>
        <w:spacing w:line="360" w:lineRule="auto"/>
        <w:jc w:val="center"/>
        <w:rPr>
          <w:rFonts w:ascii="黑体" w:eastAsia="黑体" w:hAnsi="Calibri" w:cs="Calibri"/>
          <w:sz w:val="13"/>
          <w:szCs w:val="13"/>
        </w:rPr>
      </w:pPr>
      <w:r w:rsidRPr="00972427">
        <w:rPr>
          <w:rFonts w:ascii="黑体" w:eastAsia="黑体" w:hAnsi="Calibri" w:cs="Calibri" w:hint="eastAsia"/>
          <w:sz w:val="32"/>
          <w:szCs w:val="32"/>
        </w:rPr>
        <w:lastRenderedPageBreak/>
        <w:t>东南大学考试纪律与违纪处分规定</w:t>
      </w:r>
    </w:p>
    <w:p w:rsidR="00972427" w:rsidRPr="00972427" w:rsidRDefault="00972427" w:rsidP="00972427">
      <w:pPr>
        <w:numPr>
          <w:ilvl w:val="0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考生必须按规定时间进入考场。无故迟到超过十五分钟者，不准参加该课程考试，按旷考处理。考试进行三十分钟后，考生方可离开考场。</w:t>
      </w:r>
    </w:p>
    <w:p w:rsidR="00972427" w:rsidRPr="00972427" w:rsidRDefault="00972427" w:rsidP="00972427">
      <w:pPr>
        <w:numPr>
          <w:ilvl w:val="0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考生进入考场，必须带学生证件及必需的文具。闭卷考试不准携带任何书籍、手册等资料。开卷考试只能携带主考教师规定的书籍和手册。</w:t>
      </w:r>
    </w:p>
    <w:p w:rsidR="00972427" w:rsidRPr="00972427" w:rsidRDefault="00972427" w:rsidP="00972427">
      <w:pPr>
        <w:numPr>
          <w:ilvl w:val="0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考试进行中，考生不得中途离开考场。特殊情况必须离开考场须征得监考老师同意并有监考老师随行，否则按交卷处理。</w:t>
      </w:r>
    </w:p>
    <w:p w:rsidR="00972427" w:rsidRPr="00972427" w:rsidRDefault="00972427" w:rsidP="00972427">
      <w:pPr>
        <w:numPr>
          <w:ilvl w:val="0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考生必须按时交卷，不得拖延时间。交卷后应立即离开考场，不得在场内交谈。</w:t>
      </w:r>
    </w:p>
    <w:p w:rsidR="00972427" w:rsidRPr="00972427" w:rsidRDefault="00972427" w:rsidP="00972427">
      <w:pPr>
        <w:numPr>
          <w:ilvl w:val="0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考试过程中未经监考人员允许，不准互借任何文具及其他物品。如对试题有疑问或试卷字迹不清时，考生应先举手，等待教师处理，考生之间不准互相询问。</w:t>
      </w:r>
    </w:p>
    <w:p w:rsidR="00972427" w:rsidRPr="00972427" w:rsidRDefault="00972427" w:rsidP="00972427">
      <w:pPr>
        <w:numPr>
          <w:ilvl w:val="0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考试结束后，学生不得直接找任课教师查卷、查分，不得要求教师提高得分，教师应在规定时间将学生成绩报学生所在系教务员，并由其在考试结束后统一向学生公布。</w:t>
      </w:r>
    </w:p>
    <w:p w:rsidR="00972427" w:rsidRPr="00972427" w:rsidRDefault="00972427" w:rsidP="00972427">
      <w:pPr>
        <w:numPr>
          <w:ilvl w:val="0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在考场有下列行为之一属违反考场纪律。</w:t>
      </w:r>
    </w:p>
    <w:p w:rsidR="00972427" w:rsidRPr="00972427" w:rsidRDefault="00972427" w:rsidP="00972427">
      <w:pPr>
        <w:numPr>
          <w:ilvl w:val="2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不按指定位置就坐，且不听从监考教师调动；</w:t>
      </w:r>
    </w:p>
    <w:p w:rsidR="00972427" w:rsidRPr="00972427" w:rsidRDefault="00972427" w:rsidP="00972427">
      <w:pPr>
        <w:numPr>
          <w:ilvl w:val="2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不按规定将书包及与考试有关的笔记、资料放在指定地点，且不听劝告；</w:t>
      </w:r>
    </w:p>
    <w:p w:rsidR="00972427" w:rsidRPr="00972427" w:rsidRDefault="00972427" w:rsidP="00972427">
      <w:pPr>
        <w:numPr>
          <w:ilvl w:val="2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监考教师要求出示学生证而拒绝出示；</w:t>
      </w:r>
    </w:p>
    <w:p w:rsidR="00972427" w:rsidRPr="00972427" w:rsidRDefault="00972427" w:rsidP="00972427">
      <w:pPr>
        <w:numPr>
          <w:ilvl w:val="2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考试过程中未经监考教师同意而擅自进出考场；</w:t>
      </w:r>
    </w:p>
    <w:p w:rsidR="00972427" w:rsidRPr="00972427" w:rsidRDefault="00972427" w:rsidP="00972427">
      <w:pPr>
        <w:numPr>
          <w:ilvl w:val="2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在考试过程中谈话；</w:t>
      </w:r>
    </w:p>
    <w:p w:rsidR="00972427" w:rsidRPr="00972427" w:rsidRDefault="00972427" w:rsidP="00972427">
      <w:pPr>
        <w:numPr>
          <w:ilvl w:val="2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将寻呼机、手机等无线通讯工具及文曲星等强存储功能的学习用品带入考场；</w:t>
      </w:r>
    </w:p>
    <w:p w:rsidR="00972427" w:rsidRPr="00972427" w:rsidRDefault="00972427" w:rsidP="00972427">
      <w:pPr>
        <w:numPr>
          <w:ilvl w:val="2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将考卷携出考场。</w:t>
      </w:r>
    </w:p>
    <w:p w:rsidR="00972427" w:rsidRPr="00972427" w:rsidRDefault="00972427" w:rsidP="00972427">
      <w:pPr>
        <w:numPr>
          <w:ilvl w:val="0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在考试过程中，有下列行为之一属考试作弊：</w:t>
      </w:r>
    </w:p>
    <w:p w:rsidR="00972427" w:rsidRPr="00972427" w:rsidRDefault="00972427" w:rsidP="00972427">
      <w:pPr>
        <w:numPr>
          <w:ilvl w:val="2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抄袭或偷看邻座答卷、稿纸（包括故意移动答卷让邻座偷看和抄袭）；</w:t>
      </w:r>
    </w:p>
    <w:p w:rsidR="00972427" w:rsidRPr="00972427" w:rsidRDefault="00972427" w:rsidP="00972427">
      <w:pPr>
        <w:numPr>
          <w:ilvl w:val="2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传递与考试内容有关的纸条，或进行与考试内容有关的谈话或相互对答案；</w:t>
      </w:r>
    </w:p>
    <w:p w:rsidR="00972427" w:rsidRPr="00972427" w:rsidRDefault="00972427" w:rsidP="00972427">
      <w:pPr>
        <w:numPr>
          <w:ilvl w:val="2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闭卷考试中翻看书籍、笔记、资料或夹带与考试内容有关的东西；开卷考试中交换书、笔记本或有关考试的资料（包括交换的双方）；</w:t>
      </w:r>
    </w:p>
    <w:p w:rsidR="00972427" w:rsidRPr="00972427" w:rsidRDefault="00972427" w:rsidP="00972427">
      <w:pPr>
        <w:numPr>
          <w:ilvl w:val="2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参与团伙作弊；</w:t>
      </w:r>
    </w:p>
    <w:p w:rsidR="00972427" w:rsidRPr="00972427" w:rsidRDefault="00972427" w:rsidP="00972427">
      <w:pPr>
        <w:numPr>
          <w:ilvl w:val="2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在考场内使用寻呼机、手机等无线通讯工具者；</w:t>
      </w:r>
    </w:p>
    <w:p w:rsidR="00972427" w:rsidRPr="00972427" w:rsidRDefault="00972427" w:rsidP="00972427">
      <w:pPr>
        <w:numPr>
          <w:ilvl w:val="2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因保管不善等原因造成试卷、答题纸及草稿纸等物品在考试过程中或交卷时被他人利用，视为双方作弊。</w:t>
      </w:r>
    </w:p>
    <w:p w:rsidR="00972427" w:rsidRPr="00972427" w:rsidRDefault="00972427" w:rsidP="00972427">
      <w:pPr>
        <w:spacing w:line="360" w:lineRule="exact"/>
        <w:ind w:left="840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其它考试作弊以教师报教务审核认定为准。</w:t>
      </w:r>
    </w:p>
    <w:p w:rsidR="00972427" w:rsidRPr="00972427" w:rsidRDefault="00972427" w:rsidP="00972427">
      <w:pPr>
        <w:numPr>
          <w:ilvl w:val="0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有下列行为之一属考试严重作弊：</w:t>
      </w:r>
    </w:p>
    <w:p w:rsidR="00972427" w:rsidRPr="00972427" w:rsidRDefault="00972427" w:rsidP="00972427">
      <w:pPr>
        <w:numPr>
          <w:ilvl w:val="2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请他人代考或代他人考试；</w:t>
      </w:r>
    </w:p>
    <w:p w:rsidR="00972427" w:rsidRPr="00972427" w:rsidRDefault="00972427" w:rsidP="00972427">
      <w:pPr>
        <w:numPr>
          <w:ilvl w:val="2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涂改他人试卷姓名占为已有；</w:t>
      </w:r>
    </w:p>
    <w:p w:rsidR="00972427" w:rsidRPr="00972427" w:rsidRDefault="00972427" w:rsidP="00972427">
      <w:pPr>
        <w:numPr>
          <w:ilvl w:val="2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组织团伙作弊。</w:t>
      </w:r>
    </w:p>
    <w:p w:rsidR="00972427" w:rsidRPr="00972427" w:rsidRDefault="00972427" w:rsidP="00972427">
      <w:pPr>
        <w:numPr>
          <w:ilvl w:val="0"/>
          <w:numId w:val="1"/>
        </w:numPr>
        <w:spacing w:line="360" w:lineRule="exact"/>
        <w:rPr>
          <w:rFonts w:ascii="Calibri" w:eastAsia="宋体" w:hAnsi="Calibri" w:cs="Calibri"/>
          <w:szCs w:val="21"/>
        </w:rPr>
      </w:pPr>
      <w:r w:rsidRPr="00972427">
        <w:rPr>
          <w:rFonts w:ascii="Calibri" w:eastAsia="宋体" w:hAnsi="Calibri" w:cs="Calibri" w:hint="eastAsia"/>
          <w:szCs w:val="21"/>
        </w:rPr>
        <w:t>凡考试作弊者，该门考试课程按零分记载，在登记成绩时注明“作弊”字样，列入其业务档案，学生作弊情况向全校通报，同时通知其家长。</w:t>
      </w:r>
    </w:p>
    <w:p w:rsidR="00527B9B" w:rsidRPr="00972427" w:rsidRDefault="00972427" w:rsidP="00972427">
      <w:pPr>
        <w:numPr>
          <w:ilvl w:val="0"/>
          <w:numId w:val="1"/>
        </w:numPr>
        <w:spacing w:line="360" w:lineRule="exact"/>
      </w:pPr>
      <w:r w:rsidRPr="00972427">
        <w:rPr>
          <w:rFonts w:ascii="Calibri" w:eastAsia="宋体" w:hAnsi="Calibri" w:cs="Calibri" w:hint="eastAsia"/>
          <w:szCs w:val="21"/>
        </w:rPr>
        <w:t xml:space="preserve">  </w:t>
      </w:r>
      <w:r w:rsidRPr="00972427">
        <w:rPr>
          <w:rFonts w:ascii="Calibri" w:eastAsia="宋体" w:hAnsi="Calibri" w:cs="Calibri" w:hint="eastAsia"/>
          <w:szCs w:val="21"/>
        </w:rPr>
        <w:t>凡违反考场纪律者，给予警告或严重警告处分。</w:t>
      </w:r>
    </w:p>
    <w:sectPr w:rsidR="00527B9B" w:rsidRPr="00972427" w:rsidSect="001A0D6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39C" w:rsidRDefault="006D139C" w:rsidP="00972427">
      <w:r>
        <w:separator/>
      </w:r>
    </w:p>
  </w:endnote>
  <w:endnote w:type="continuationSeparator" w:id="1">
    <w:p w:rsidR="006D139C" w:rsidRDefault="006D139C" w:rsidP="00972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39C" w:rsidRDefault="006D139C" w:rsidP="00972427">
      <w:r>
        <w:separator/>
      </w:r>
    </w:p>
  </w:footnote>
  <w:footnote w:type="continuationSeparator" w:id="1">
    <w:p w:rsidR="006D139C" w:rsidRDefault="006D139C" w:rsidP="009724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848ED"/>
    <w:multiLevelType w:val="multilevel"/>
    <w:tmpl w:val="5BC848ED"/>
    <w:lvl w:ilvl="0">
      <w:start w:val="1"/>
      <w:numFmt w:val="japaneseCounting"/>
      <w:lvlText w:val="第%1条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3．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2427"/>
    <w:rsid w:val="0013473F"/>
    <w:rsid w:val="001A0D67"/>
    <w:rsid w:val="00292A9E"/>
    <w:rsid w:val="00527B9B"/>
    <w:rsid w:val="006D139C"/>
    <w:rsid w:val="00856283"/>
    <w:rsid w:val="00972427"/>
    <w:rsid w:val="00B77BC7"/>
    <w:rsid w:val="00CA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24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24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24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24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JonMMx 2000</dc:creator>
  <cp:keywords/>
  <dc:description/>
  <cp:lastModifiedBy>JonMMx 2000</cp:lastModifiedBy>
  <cp:revision>5</cp:revision>
  <cp:lastPrinted>2015-12-25T06:59:00Z</cp:lastPrinted>
  <dcterms:created xsi:type="dcterms:W3CDTF">2015-03-30T08:17:00Z</dcterms:created>
  <dcterms:modified xsi:type="dcterms:W3CDTF">2015-12-25T07:00:00Z</dcterms:modified>
</cp:coreProperties>
</file>